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23D403" w14:textId="3389CB2E" w:rsidR="007A7ED0" w:rsidRDefault="00DE6162">
      <w:pPr>
        <w:rPr>
          <w:rFonts w:ascii="Arial Nova Light" w:hAnsi="Arial Nova Light" w:cs="Arial"/>
          <w:b/>
          <w:sz w:val="24"/>
          <w:szCs w:val="24"/>
          <w:lang w:val="en-US"/>
        </w:rPr>
      </w:pPr>
      <w:bookmarkStart w:id="0" w:name="_Toc149315025"/>
      <w:r w:rsidRPr="006317D2">
        <w:rPr>
          <w:rFonts w:ascii="Arial" w:hAnsi="Arial" w:cs="Arial"/>
          <w:noProof/>
          <w:lang w:val="en-GB"/>
        </w:rPr>
        <mc:AlternateContent>
          <mc:Choice Requires="wps">
            <w:drawing>
              <wp:anchor distT="0" distB="0" distL="114300" distR="114300" simplePos="0" relativeHeight="251713536" behindDoc="0" locked="0" layoutInCell="1" allowOverlap="1" wp14:anchorId="7F6FF153" wp14:editId="72CECE05">
                <wp:simplePos x="0" y="0"/>
                <wp:positionH relativeFrom="margin">
                  <wp:align>center</wp:align>
                </wp:positionH>
                <wp:positionV relativeFrom="paragraph">
                  <wp:posOffset>8255</wp:posOffset>
                </wp:positionV>
                <wp:extent cx="4927600" cy="3200400"/>
                <wp:effectExtent l="0" t="0" r="0" b="0"/>
                <wp:wrapNone/>
                <wp:docPr id="20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7600"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6C529" w14:textId="61158524" w:rsidR="00E8486B" w:rsidRPr="007E3724" w:rsidRDefault="00F4355D" w:rsidP="006317D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Brush </w:t>
                            </w:r>
                            <w:r w:rsidR="00417AD6"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Coil </w:t>
                            </w: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Cleaner </w:t>
                            </w:r>
                          </w:p>
                          <w:p w14:paraId="1D55B05A" w14:textId="12127B98" w:rsidR="00417AD6" w:rsidRDefault="00E8486B" w:rsidP="00E8486B">
                            <w:pPr>
                              <w:jc w:val="center"/>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A7ED0">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w:t>
                            </w:r>
                          </w:p>
                          <w:p w14:paraId="7DF725F7" w14:textId="77777777" w:rsidR="00DE6162" w:rsidRPr="00DE6162" w:rsidRDefault="00DE6162" w:rsidP="00DE616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Strip Spray Lubrication System </w:t>
                            </w:r>
                          </w:p>
                          <w:p w14:paraId="09F00DC9" w14:textId="644DD5E5" w:rsidR="00DE6162" w:rsidRDefault="00DE6162" w:rsidP="00E8486B">
                            <w:pPr>
                              <w:jc w:val="center"/>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EPCNT</w:t>
                            </w:r>
                          </w:p>
                          <w:p w14:paraId="5122AA06" w14:textId="77777777" w:rsidR="00144CCB" w:rsidRPr="00144CCB" w:rsidRDefault="00144CCB" w:rsidP="00144CCB">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144CCB">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Blanks Cleaner for </w:t>
                            </w:r>
                            <w:proofErr w:type="spellStart"/>
                            <w:r w:rsidRPr="00144CCB">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Staker</w:t>
                            </w:r>
                            <w:proofErr w:type="spellEnd"/>
                          </w:p>
                          <w:p w14:paraId="3469926A" w14:textId="35C8E64B" w:rsidR="00144CCB" w:rsidRPr="007A7ED0" w:rsidRDefault="00144CCB" w:rsidP="00E8486B">
                            <w:pPr>
                              <w:jc w:val="center"/>
                              <w:rPr>
                                <w:rFonts w:ascii="Arial Nova Light" w:hAnsi="Arial Nova Light" w:cs="Arial"/>
                                <w:b/>
                                <w:bCs/>
                                <w:i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144CCB">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DTBCT</w:t>
                            </w:r>
                          </w:p>
                          <w:p w14:paraId="7E34DAE0"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22C34324" w14:textId="77777777" w:rsidR="00A1274D" w:rsidRPr="006D50ED" w:rsidRDefault="00A1274D" w:rsidP="00E8486B">
                            <w:pPr>
                              <w:jc w:val="center"/>
                              <w:rPr>
                                <w:rFonts w:ascii="Arial Nova Light" w:hAnsi="Arial Nova Light" w:cs="Arial"/>
                                <w:b/>
                                <w:bCs/>
                                <w:sz w:val="48"/>
                                <w:szCs w:val="48"/>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6FF153" id="_x0000_t202" coordsize="21600,21600" o:spt="202" path="m,l,21600r21600,l21600,xe">
                <v:stroke joinstyle="miter"/>
                <v:path gradientshapeok="t" o:connecttype="rect"/>
              </v:shapetype>
              <v:shape id="Text Box 15" o:spid="_x0000_s1026" type="#_x0000_t202" style="position:absolute;margin-left:0;margin-top:.65pt;width:388pt;height:252pt;z-index:2517135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" filled="f" stroked="f">
                <v:textbox>
                  <w:txbxContent>
                    <w:p w14:paraId="4866C529" w14:textId="61158524" w:rsidR="00E8486B" w:rsidRPr="007E3724" w:rsidRDefault="00F4355D" w:rsidP="006317D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Brush </w:t>
                      </w:r>
                      <w:r w:rsidR="00417AD6"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Coil </w:t>
                      </w: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Cleaner </w:t>
                      </w:r>
                    </w:p>
                    <w:p w14:paraId="1D55B05A" w14:textId="12127B98" w:rsidR="00417AD6" w:rsidRDefault="00E8486B" w:rsidP="00E8486B">
                      <w:pPr>
                        <w:jc w:val="center"/>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A7ED0">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w:t>
                      </w:r>
                    </w:p>
                    <w:p w14:paraId="7DF725F7" w14:textId="77777777" w:rsidR="00DE6162" w:rsidRPr="00DE6162" w:rsidRDefault="00DE6162" w:rsidP="00DE616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Strip Spray Lubrication System </w:t>
                      </w:r>
                    </w:p>
                    <w:p w14:paraId="09F00DC9" w14:textId="644DD5E5" w:rsidR="00DE6162" w:rsidRDefault="00DE6162" w:rsidP="00E8486B">
                      <w:pPr>
                        <w:jc w:val="center"/>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EPCNT</w:t>
                      </w:r>
                    </w:p>
                    <w:p w14:paraId="5122AA06" w14:textId="77777777" w:rsidR="00144CCB" w:rsidRPr="00144CCB" w:rsidRDefault="00144CCB" w:rsidP="00144CCB">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144CCB">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Blanks Cleaner for </w:t>
                      </w:r>
                      <w:proofErr w:type="spellStart"/>
                      <w:r w:rsidRPr="00144CCB">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Staker</w:t>
                      </w:r>
                      <w:proofErr w:type="spellEnd"/>
                    </w:p>
                    <w:p w14:paraId="3469926A" w14:textId="35C8E64B" w:rsidR="00144CCB" w:rsidRPr="007A7ED0" w:rsidRDefault="00144CCB" w:rsidP="00E8486B">
                      <w:pPr>
                        <w:jc w:val="center"/>
                        <w:rPr>
                          <w:rFonts w:ascii="Arial Nova Light" w:hAnsi="Arial Nova Light" w:cs="Arial"/>
                          <w:b/>
                          <w:bCs/>
                          <w:i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144CCB">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DTBCT</w:t>
                      </w:r>
                    </w:p>
                    <w:p w14:paraId="7E34DAE0"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22C34324" w14:textId="77777777" w:rsidR="00A1274D" w:rsidRPr="006D50ED" w:rsidRDefault="00A1274D" w:rsidP="00E8486B">
                      <w:pPr>
                        <w:jc w:val="center"/>
                        <w:rPr>
                          <w:rFonts w:ascii="Arial Nova Light" w:hAnsi="Arial Nova Light" w:cs="Arial"/>
                          <w:b/>
                          <w:bCs/>
                          <w:sz w:val="48"/>
                          <w:szCs w:val="48"/>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txbxContent>
                </v:textbox>
                <w10:wrap anchorx="margin"/>
              </v:shape>
            </w:pict>
          </mc:Fallback>
        </mc:AlternateContent>
      </w:r>
      <w:r w:rsidR="009B69EB" w:rsidRPr="009B69EB">
        <w:rPr>
          <w:noProof/>
        </w:rPr>
        <w:t xml:space="preserve"> </w:t>
      </w:r>
    </w:p>
    <w:p w14:paraId="4731077E" w14:textId="1EACA914" w:rsidR="007A7ED0" w:rsidRDefault="007A7ED0">
      <w:pPr>
        <w:rPr>
          <w:rFonts w:ascii="Arial Nova Light" w:hAnsi="Arial Nova Light" w:cs="Arial"/>
          <w:b/>
          <w:sz w:val="24"/>
          <w:szCs w:val="24"/>
          <w:lang w:val="en-US"/>
        </w:rPr>
      </w:pPr>
    </w:p>
    <w:p w14:paraId="7A4DBB44" w14:textId="2FD52845" w:rsidR="007A7ED0" w:rsidRDefault="007A7ED0">
      <w:pPr>
        <w:rPr>
          <w:rFonts w:ascii="Arial Nova Light" w:hAnsi="Arial Nova Light" w:cs="Arial"/>
          <w:b/>
          <w:sz w:val="24"/>
          <w:szCs w:val="24"/>
          <w:lang w:val="en-US"/>
        </w:rPr>
      </w:pPr>
    </w:p>
    <w:p w14:paraId="53377493" w14:textId="6E05BA93" w:rsidR="007A7ED0" w:rsidRDefault="007A7ED0">
      <w:pPr>
        <w:rPr>
          <w:rFonts w:ascii="Arial Nova Light" w:hAnsi="Arial Nova Light" w:cs="Arial"/>
          <w:b/>
          <w:sz w:val="24"/>
          <w:szCs w:val="24"/>
          <w:lang w:val="en-US"/>
        </w:rPr>
      </w:pPr>
    </w:p>
    <w:p w14:paraId="7ABCE602" w14:textId="7E5AD172" w:rsidR="007A7ED0" w:rsidRDefault="007A7ED0">
      <w:pPr>
        <w:rPr>
          <w:rFonts w:ascii="Arial Nova Light" w:hAnsi="Arial Nova Light" w:cs="Arial"/>
          <w:b/>
          <w:sz w:val="24"/>
          <w:szCs w:val="24"/>
          <w:lang w:val="en-US"/>
        </w:rPr>
      </w:pPr>
    </w:p>
    <w:p w14:paraId="5332B340" w14:textId="0687ABC7" w:rsidR="007A7ED0" w:rsidRDefault="007A7ED0">
      <w:pPr>
        <w:rPr>
          <w:rFonts w:ascii="Arial Nova Light" w:hAnsi="Arial Nova Light" w:cs="Arial"/>
          <w:b/>
          <w:sz w:val="24"/>
          <w:szCs w:val="24"/>
          <w:lang w:val="en-US"/>
        </w:rPr>
      </w:pPr>
    </w:p>
    <w:p w14:paraId="13E7880F" w14:textId="72EF1637" w:rsidR="007A7ED0" w:rsidRDefault="007A7ED0">
      <w:pPr>
        <w:rPr>
          <w:rFonts w:ascii="Arial Nova Light" w:hAnsi="Arial Nova Light" w:cs="Arial"/>
          <w:b/>
          <w:sz w:val="24"/>
          <w:szCs w:val="24"/>
          <w:lang w:val="en-US"/>
        </w:rPr>
      </w:pPr>
    </w:p>
    <w:p w14:paraId="2F9C6932" w14:textId="02FBC7B7" w:rsidR="007A7ED0" w:rsidRDefault="007A7ED0">
      <w:pPr>
        <w:rPr>
          <w:rFonts w:ascii="Arial Nova Light" w:hAnsi="Arial Nova Light" w:cs="Arial"/>
          <w:b/>
          <w:sz w:val="24"/>
          <w:szCs w:val="24"/>
          <w:lang w:val="en-US"/>
        </w:rPr>
      </w:pPr>
    </w:p>
    <w:p w14:paraId="240EB800" w14:textId="235A6BE7" w:rsidR="007A7ED0" w:rsidRDefault="007A7ED0">
      <w:pPr>
        <w:rPr>
          <w:rFonts w:ascii="Arial Nova Light" w:hAnsi="Arial Nova Light" w:cs="Arial"/>
          <w:b/>
          <w:sz w:val="24"/>
          <w:szCs w:val="24"/>
          <w:lang w:val="en-US"/>
        </w:rPr>
      </w:pPr>
    </w:p>
    <w:p w14:paraId="4A664E72" w14:textId="73945E32" w:rsidR="007A7ED0" w:rsidRDefault="007A7ED0">
      <w:pPr>
        <w:rPr>
          <w:rFonts w:ascii="Arial Nova Light" w:hAnsi="Arial Nova Light" w:cs="Arial"/>
          <w:b/>
          <w:sz w:val="24"/>
          <w:szCs w:val="24"/>
          <w:lang w:val="en-US"/>
        </w:rPr>
      </w:pPr>
    </w:p>
    <w:p w14:paraId="085157B2" w14:textId="40BF0640" w:rsidR="007A7ED0" w:rsidRDefault="007A7ED0">
      <w:pPr>
        <w:rPr>
          <w:rFonts w:ascii="Arial Nova Light" w:hAnsi="Arial Nova Light" w:cs="Arial"/>
          <w:b/>
          <w:sz w:val="24"/>
          <w:szCs w:val="24"/>
          <w:lang w:val="en-US"/>
        </w:rPr>
      </w:pPr>
    </w:p>
    <w:p w14:paraId="5133A92B" w14:textId="5EEA3EDA" w:rsidR="007A7ED0" w:rsidRDefault="00144CCB">
      <w:pPr>
        <w:rPr>
          <w:rFonts w:ascii="Arial Nova Light" w:hAnsi="Arial Nova Light" w:cs="Arial"/>
          <w:b/>
          <w:sz w:val="24"/>
          <w:szCs w:val="24"/>
          <w:lang w:val="en-US"/>
        </w:rPr>
      </w:pPr>
      <w:r>
        <w:rPr>
          <w:noProof/>
        </w:rPr>
        <w:drawing>
          <wp:anchor distT="0" distB="0" distL="114300" distR="114300" simplePos="0" relativeHeight="251786240" behindDoc="1" locked="0" layoutInCell="1" allowOverlap="1" wp14:anchorId="06DB8EE4" wp14:editId="5B7A2B67">
            <wp:simplePos x="0" y="0"/>
            <wp:positionH relativeFrom="margin">
              <wp:align>center</wp:align>
            </wp:positionH>
            <wp:positionV relativeFrom="paragraph">
              <wp:posOffset>180340</wp:posOffset>
            </wp:positionV>
            <wp:extent cx="4178935" cy="3400425"/>
            <wp:effectExtent l="0" t="0" r="0" b="9525"/>
            <wp:wrapTight wrapText="bothSides">
              <wp:wrapPolygon edited="0">
                <wp:start x="0" y="0"/>
                <wp:lineTo x="0" y="21539"/>
                <wp:lineTo x="21465" y="21539"/>
                <wp:lineTo x="21465" y="0"/>
                <wp:lineTo x="0" y="0"/>
              </wp:wrapPolygon>
            </wp:wrapTight>
            <wp:docPr id="928906020" name="Immagine 1" descr="Immagine che contiene macchina, ingegneria, fabbrica, accia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906020" name="Immagine 1" descr="Immagine che contiene macchina, ingegneria, fabbrica, acciaio&#10;&#10;Descrizione generat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4178935" cy="3400425"/>
                    </a:xfrm>
                    <a:prstGeom prst="rect">
                      <a:avLst/>
                    </a:prstGeom>
                  </pic:spPr>
                </pic:pic>
              </a:graphicData>
            </a:graphic>
            <wp14:sizeRelH relativeFrom="margin">
              <wp14:pctWidth>0</wp14:pctWidth>
            </wp14:sizeRelH>
            <wp14:sizeRelV relativeFrom="margin">
              <wp14:pctHeight>0</wp14:pctHeight>
            </wp14:sizeRelV>
          </wp:anchor>
        </w:drawing>
      </w:r>
    </w:p>
    <w:p w14:paraId="4C04801D" w14:textId="77777777" w:rsidR="007A7ED0" w:rsidRDefault="007A7ED0">
      <w:pPr>
        <w:rPr>
          <w:rFonts w:ascii="Arial Nova Light" w:hAnsi="Arial Nova Light" w:cs="Arial"/>
          <w:b/>
          <w:sz w:val="24"/>
          <w:szCs w:val="24"/>
          <w:lang w:val="en-US"/>
        </w:rPr>
      </w:pPr>
    </w:p>
    <w:p w14:paraId="01CBA7A9" w14:textId="77777777" w:rsidR="007A7ED0" w:rsidRDefault="007A7ED0">
      <w:pPr>
        <w:rPr>
          <w:rFonts w:ascii="Arial Nova Light" w:hAnsi="Arial Nova Light" w:cs="Arial"/>
          <w:b/>
          <w:sz w:val="24"/>
          <w:szCs w:val="24"/>
          <w:lang w:val="en-US"/>
        </w:rPr>
      </w:pPr>
    </w:p>
    <w:p w14:paraId="78EE2B5D" w14:textId="77777777" w:rsidR="007A7ED0" w:rsidRDefault="007A7ED0">
      <w:pPr>
        <w:rPr>
          <w:rFonts w:ascii="Arial Nova Light" w:hAnsi="Arial Nova Light" w:cs="Arial"/>
          <w:b/>
          <w:sz w:val="24"/>
          <w:szCs w:val="24"/>
          <w:lang w:val="en-US"/>
        </w:rPr>
      </w:pPr>
    </w:p>
    <w:p w14:paraId="511D52B1" w14:textId="77777777" w:rsidR="007A7ED0" w:rsidRDefault="007A7ED0">
      <w:pPr>
        <w:rPr>
          <w:rFonts w:ascii="Arial Nova Light" w:hAnsi="Arial Nova Light" w:cs="Arial"/>
          <w:b/>
          <w:sz w:val="24"/>
          <w:szCs w:val="24"/>
          <w:lang w:val="en-US"/>
        </w:rPr>
      </w:pPr>
    </w:p>
    <w:p w14:paraId="545A96CF" w14:textId="77777777" w:rsidR="007A7ED0" w:rsidRDefault="007A7ED0">
      <w:pPr>
        <w:rPr>
          <w:rFonts w:ascii="Arial Nova Light" w:hAnsi="Arial Nova Light" w:cs="Arial"/>
          <w:b/>
          <w:sz w:val="24"/>
          <w:szCs w:val="24"/>
          <w:lang w:val="en-US"/>
        </w:rPr>
      </w:pPr>
    </w:p>
    <w:p w14:paraId="640D249D" w14:textId="77777777" w:rsidR="009B69EB" w:rsidRDefault="009B69EB">
      <w:pPr>
        <w:rPr>
          <w:rFonts w:ascii="Arial Nova Light" w:hAnsi="Arial Nova Light" w:cs="Arial"/>
          <w:b/>
          <w:sz w:val="24"/>
          <w:szCs w:val="24"/>
          <w:lang w:val="en-US"/>
        </w:rPr>
      </w:pPr>
    </w:p>
    <w:p w14:paraId="7E678611" w14:textId="77777777" w:rsidR="009B69EB" w:rsidRDefault="009B69EB">
      <w:pPr>
        <w:rPr>
          <w:rFonts w:ascii="Arial Nova Light" w:hAnsi="Arial Nova Light" w:cs="Arial"/>
          <w:b/>
          <w:sz w:val="24"/>
          <w:szCs w:val="24"/>
          <w:lang w:val="en-US"/>
        </w:rPr>
      </w:pPr>
    </w:p>
    <w:p w14:paraId="636C67AE" w14:textId="77777777" w:rsidR="009B69EB" w:rsidRDefault="009B69EB">
      <w:pPr>
        <w:rPr>
          <w:rFonts w:ascii="Arial Nova Light" w:hAnsi="Arial Nova Light" w:cs="Arial"/>
          <w:b/>
          <w:sz w:val="24"/>
          <w:szCs w:val="24"/>
          <w:lang w:val="en-US"/>
        </w:rPr>
      </w:pPr>
    </w:p>
    <w:p w14:paraId="31D34D86" w14:textId="77777777" w:rsidR="009B69EB" w:rsidRDefault="009B69EB">
      <w:pPr>
        <w:rPr>
          <w:rFonts w:ascii="Arial Nova Light" w:hAnsi="Arial Nova Light" w:cs="Arial"/>
          <w:b/>
          <w:sz w:val="24"/>
          <w:szCs w:val="24"/>
          <w:lang w:val="en-US"/>
        </w:rPr>
      </w:pPr>
    </w:p>
    <w:p w14:paraId="6912232C" w14:textId="77777777" w:rsidR="009B69EB" w:rsidRDefault="009B69EB">
      <w:pPr>
        <w:rPr>
          <w:rFonts w:ascii="Arial Nova Light" w:hAnsi="Arial Nova Light" w:cs="Arial"/>
          <w:b/>
          <w:sz w:val="24"/>
          <w:szCs w:val="24"/>
          <w:lang w:val="en-US"/>
        </w:rPr>
      </w:pPr>
    </w:p>
    <w:p w14:paraId="54871348" w14:textId="77777777" w:rsidR="009B69EB" w:rsidRDefault="009B69EB">
      <w:pPr>
        <w:rPr>
          <w:rFonts w:ascii="Arial Nova Light" w:hAnsi="Arial Nova Light" w:cs="Arial"/>
          <w:b/>
          <w:sz w:val="24"/>
          <w:szCs w:val="24"/>
          <w:lang w:val="en-US"/>
        </w:rPr>
      </w:pPr>
    </w:p>
    <w:p w14:paraId="37EAF780" w14:textId="77777777" w:rsidR="009B69EB" w:rsidRDefault="009B69EB">
      <w:pPr>
        <w:rPr>
          <w:rFonts w:ascii="Arial Nova Light" w:hAnsi="Arial Nova Light" w:cs="Arial"/>
          <w:b/>
          <w:sz w:val="24"/>
          <w:szCs w:val="24"/>
          <w:lang w:val="en-US"/>
        </w:rPr>
      </w:pPr>
    </w:p>
    <w:p w14:paraId="5F7335E6" w14:textId="77777777" w:rsidR="009B69EB" w:rsidRDefault="009B69EB">
      <w:pPr>
        <w:rPr>
          <w:rFonts w:ascii="Arial Nova Light" w:hAnsi="Arial Nova Light" w:cs="Arial"/>
          <w:b/>
          <w:sz w:val="24"/>
          <w:szCs w:val="24"/>
          <w:lang w:val="en-US"/>
        </w:rPr>
      </w:pPr>
    </w:p>
    <w:p w14:paraId="1C85C177" w14:textId="64CD797A" w:rsidR="003A06C7" w:rsidRPr="007E3724" w:rsidRDefault="00945215" w:rsidP="007E3724">
      <w:pPr>
        <w:pStyle w:val="Titolo1"/>
        <w:numPr>
          <w:ilvl w:val="0"/>
          <w:numId w:val="21"/>
        </w:numPr>
        <w:spacing w:before="0" w:after="240" w:line="240" w:lineRule="auto"/>
        <w:ind w:left="567" w:hanging="425"/>
        <w:rPr>
          <w:rFonts w:ascii="Arial" w:hAnsi="Arial" w:cs="Arial"/>
          <w:b/>
          <w:color w:val="auto"/>
          <w:sz w:val="28"/>
          <w:szCs w:val="28"/>
          <w:lang w:val="en-US"/>
        </w:rPr>
      </w:pPr>
      <w:r w:rsidRPr="007E3724">
        <w:rPr>
          <w:rFonts w:ascii="Arial" w:hAnsi="Arial" w:cs="Arial"/>
          <w:b/>
          <w:color w:val="auto"/>
          <w:sz w:val="28"/>
          <w:szCs w:val="28"/>
          <w:lang w:val="en-US"/>
        </w:rPr>
        <w:lastRenderedPageBreak/>
        <w:t>GENERAL DESCRIPTION</w:t>
      </w:r>
      <w:bookmarkEnd w:id="0"/>
    </w:p>
    <w:p w14:paraId="2121C03B" w14:textId="77777777" w:rsidR="00DA0B13" w:rsidRPr="007E3724" w:rsidRDefault="00DA0B13" w:rsidP="007E3724">
      <w:pPr>
        <w:widowControl w:val="0"/>
        <w:spacing w:after="0"/>
        <w:ind w:left="567"/>
        <w:jc w:val="both"/>
        <w:rPr>
          <w:rFonts w:ascii="Arial" w:hAnsi="Arial" w:cs="Arial"/>
          <w:szCs w:val="20"/>
          <w:lang w:val="en-GB"/>
        </w:rPr>
      </w:pPr>
      <w:r w:rsidRPr="007E3724">
        <w:rPr>
          <w:rFonts w:ascii="Arial" w:hAnsi="Arial" w:cs="Arial"/>
          <w:szCs w:val="20"/>
          <w:lang w:val="en-GB"/>
        </w:rPr>
        <w:t>The scope of supply for this quotation consists in the detailed design, procurement, fabrication and assembly of auxiliary elements related to the below description of material and in-house testing.</w:t>
      </w:r>
    </w:p>
    <w:p w14:paraId="16D7C791" w14:textId="4659F6E3" w:rsidR="00DF18A2" w:rsidRPr="007E3724" w:rsidRDefault="00DA0B13"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The machine is suitable for the installation </w:t>
      </w:r>
      <w:r w:rsidR="00417AD6" w:rsidRPr="007E3724">
        <w:rPr>
          <w:rFonts w:ascii="Arial" w:hAnsi="Arial" w:cs="Arial"/>
          <w:szCs w:val="20"/>
          <w:lang w:val="en-GB"/>
        </w:rPr>
        <w:t>on a blanking</w:t>
      </w:r>
      <w:r w:rsidRPr="007E3724">
        <w:rPr>
          <w:rFonts w:ascii="Arial" w:hAnsi="Arial" w:cs="Arial"/>
          <w:szCs w:val="20"/>
          <w:lang w:val="en-GB"/>
        </w:rPr>
        <w:t xml:space="preserve"> line.</w:t>
      </w:r>
    </w:p>
    <w:p w14:paraId="238C5A46" w14:textId="77777777" w:rsidR="00DD334F" w:rsidRDefault="00DD334F" w:rsidP="007E3724">
      <w:pPr>
        <w:widowControl w:val="0"/>
        <w:spacing w:after="0"/>
        <w:ind w:left="567"/>
        <w:jc w:val="both"/>
        <w:rPr>
          <w:rFonts w:ascii="Arial" w:hAnsi="Arial" w:cs="Arial"/>
          <w:szCs w:val="20"/>
          <w:lang w:val="en-GB"/>
        </w:rPr>
      </w:pPr>
    </w:p>
    <w:p w14:paraId="0461423A" w14:textId="12BACE63" w:rsidR="00417AD6" w:rsidRPr="007E3724" w:rsidRDefault="00417AD6" w:rsidP="007E3724">
      <w:pPr>
        <w:widowControl w:val="0"/>
        <w:spacing w:after="0"/>
        <w:ind w:left="567"/>
        <w:jc w:val="both"/>
        <w:rPr>
          <w:rFonts w:ascii="Arial" w:hAnsi="Arial" w:cs="Arial"/>
          <w:szCs w:val="20"/>
          <w:lang w:val="en-GB"/>
        </w:rPr>
      </w:pPr>
      <w:r w:rsidRPr="007E3724">
        <w:rPr>
          <w:rFonts w:ascii="Arial" w:hAnsi="Arial" w:cs="Arial"/>
          <w:szCs w:val="20"/>
          <w:lang w:val="en-GB"/>
        </w:rPr>
        <w:t>The proposal is composed from:</w:t>
      </w:r>
    </w:p>
    <w:p w14:paraId="4D6CCA75" w14:textId="12D65F25" w:rsidR="00417AD6" w:rsidRDefault="007E3724" w:rsidP="007E3724">
      <w:pPr>
        <w:widowControl w:val="0"/>
        <w:spacing w:after="0"/>
        <w:ind w:left="1134" w:hanging="283"/>
        <w:jc w:val="both"/>
        <w:rPr>
          <w:rFonts w:ascii="Arial" w:hAnsi="Arial" w:cs="Arial"/>
          <w:szCs w:val="20"/>
          <w:lang w:val="en-GB"/>
        </w:rPr>
      </w:pPr>
      <w:r>
        <w:rPr>
          <w:rFonts w:ascii="Arial" w:hAnsi="Arial" w:cs="Arial"/>
          <w:szCs w:val="20"/>
          <w:lang w:val="en-GB"/>
        </w:rPr>
        <w:t>-</w:t>
      </w:r>
      <w:r w:rsidR="00417AD6" w:rsidRPr="007E3724">
        <w:rPr>
          <w:rFonts w:ascii="Arial" w:hAnsi="Arial" w:cs="Arial"/>
          <w:szCs w:val="20"/>
          <w:lang w:val="en-GB"/>
        </w:rPr>
        <w:tab/>
        <w:t xml:space="preserve">Brush Cleaner for the </w:t>
      </w:r>
      <w:r w:rsidR="00DD334F">
        <w:rPr>
          <w:rFonts w:ascii="Arial" w:hAnsi="Arial" w:cs="Arial"/>
          <w:szCs w:val="20"/>
          <w:lang w:val="en-GB"/>
        </w:rPr>
        <w:t>C</w:t>
      </w:r>
      <w:r w:rsidR="00417AD6" w:rsidRPr="007E3724">
        <w:rPr>
          <w:rFonts w:ascii="Arial" w:hAnsi="Arial" w:cs="Arial"/>
          <w:szCs w:val="20"/>
          <w:lang w:val="en-GB"/>
        </w:rPr>
        <w:t>oil</w:t>
      </w:r>
    </w:p>
    <w:p w14:paraId="2045C5AE" w14:textId="361FCC91" w:rsidR="00DE6162" w:rsidRDefault="00DE6162" w:rsidP="00144CCB">
      <w:pPr>
        <w:widowControl w:val="0"/>
        <w:tabs>
          <w:tab w:val="left" w:pos="708"/>
          <w:tab w:val="left" w:pos="1416"/>
          <w:tab w:val="left" w:pos="2124"/>
          <w:tab w:val="left" w:pos="2832"/>
        </w:tabs>
        <w:spacing w:after="0"/>
        <w:ind w:left="1134" w:hanging="283"/>
        <w:jc w:val="both"/>
        <w:rPr>
          <w:rFonts w:ascii="Arial" w:hAnsi="Arial" w:cs="Arial"/>
          <w:szCs w:val="20"/>
          <w:lang w:val="en-GB"/>
        </w:rPr>
      </w:pPr>
      <w:r>
        <w:rPr>
          <w:rFonts w:ascii="Arial" w:hAnsi="Arial" w:cs="Arial"/>
          <w:szCs w:val="20"/>
          <w:lang w:val="en-GB"/>
        </w:rPr>
        <w:t>-</w:t>
      </w:r>
      <w:r>
        <w:rPr>
          <w:rFonts w:ascii="Arial" w:hAnsi="Arial" w:cs="Arial"/>
          <w:szCs w:val="20"/>
          <w:lang w:val="en-GB"/>
        </w:rPr>
        <w:tab/>
        <w:t>Oiler for the Coil</w:t>
      </w:r>
    </w:p>
    <w:p w14:paraId="45D6C2A4" w14:textId="0B5ED16E" w:rsidR="00144CCB" w:rsidRPr="007E3724" w:rsidRDefault="00144CCB" w:rsidP="00144CCB">
      <w:pPr>
        <w:widowControl w:val="0"/>
        <w:tabs>
          <w:tab w:val="left" w:pos="708"/>
          <w:tab w:val="left" w:pos="1416"/>
          <w:tab w:val="left" w:pos="2124"/>
          <w:tab w:val="left" w:pos="2832"/>
        </w:tabs>
        <w:spacing w:after="0"/>
        <w:ind w:left="1134" w:hanging="283"/>
        <w:jc w:val="both"/>
        <w:rPr>
          <w:rFonts w:ascii="Arial" w:hAnsi="Arial" w:cs="Arial"/>
          <w:szCs w:val="20"/>
          <w:lang w:val="en-GB"/>
        </w:rPr>
      </w:pPr>
      <w:r>
        <w:rPr>
          <w:rFonts w:ascii="Arial" w:hAnsi="Arial" w:cs="Arial"/>
          <w:szCs w:val="20"/>
          <w:lang w:val="en-GB"/>
        </w:rPr>
        <w:t>-</w:t>
      </w:r>
      <w:r>
        <w:rPr>
          <w:rFonts w:ascii="Arial" w:hAnsi="Arial" w:cs="Arial"/>
          <w:szCs w:val="20"/>
          <w:lang w:val="en-GB"/>
        </w:rPr>
        <w:tab/>
        <w:t>No.</w:t>
      </w:r>
      <w:r w:rsidRPr="00144CCB">
        <w:rPr>
          <w:rFonts w:ascii="Arial" w:hAnsi="Arial" w:cs="Arial"/>
          <w:szCs w:val="20"/>
          <w:lang w:val="en-GB"/>
        </w:rPr>
        <w:t>2 Separate Units of Brushes modules for a cleaning of blank on the stacker conveyors</w:t>
      </w:r>
    </w:p>
    <w:p w14:paraId="1C142C0B" w14:textId="0F128B60" w:rsidR="00417AD6" w:rsidRPr="007E3724" w:rsidRDefault="00417AD6" w:rsidP="007E3724">
      <w:pPr>
        <w:widowControl w:val="0"/>
        <w:spacing w:after="0"/>
        <w:ind w:left="567"/>
        <w:jc w:val="both"/>
        <w:rPr>
          <w:rFonts w:ascii="Arial" w:hAnsi="Arial" w:cs="Arial"/>
          <w:szCs w:val="20"/>
          <w:lang w:val="en-GB"/>
        </w:rPr>
      </w:pPr>
    </w:p>
    <w:p w14:paraId="53AD3395" w14:textId="1011AA46" w:rsidR="00201DDD" w:rsidRPr="007E3724" w:rsidRDefault="00276BCB"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While running through the cleaner, the </w:t>
      </w:r>
      <w:r w:rsidR="00DF18A2" w:rsidRPr="007E3724">
        <w:rPr>
          <w:rFonts w:ascii="Arial" w:hAnsi="Arial" w:cs="Arial"/>
          <w:szCs w:val="20"/>
          <w:lang w:val="en-GB"/>
        </w:rPr>
        <w:t>coil is</w:t>
      </w:r>
      <w:r w:rsidRPr="007E3724">
        <w:rPr>
          <w:rFonts w:ascii="Arial" w:hAnsi="Arial" w:cs="Arial"/>
          <w:szCs w:val="20"/>
          <w:lang w:val="en-GB"/>
        </w:rPr>
        <w:t xml:space="preserve"> cleaned on </w:t>
      </w:r>
      <w:r w:rsidR="00162BF2" w:rsidRPr="007E3724">
        <w:rPr>
          <w:rFonts w:ascii="Arial" w:hAnsi="Arial" w:cs="Arial"/>
          <w:szCs w:val="20"/>
          <w:lang w:val="en-GB"/>
        </w:rPr>
        <w:t>both</w:t>
      </w:r>
      <w:r w:rsidRPr="007E3724">
        <w:rPr>
          <w:rFonts w:ascii="Arial" w:hAnsi="Arial" w:cs="Arial"/>
          <w:szCs w:val="20"/>
          <w:lang w:val="en-GB"/>
        </w:rPr>
        <w:t xml:space="preserve"> sides by linear brushes. The dirt is stripped out from the brushes transported into a filter by suction system. </w:t>
      </w:r>
      <w:r w:rsidR="00201DDD" w:rsidRPr="007E3724">
        <w:rPr>
          <w:rFonts w:ascii="Arial" w:hAnsi="Arial" w:cs="Arial"/>
          <w:szCs w:val="20"/>
          <w:lang w:val="en-GB"/>
        </w:rPr>
        <w:t>These results are possible thanks to:</w:t>
      </w:r>
    </w:p>
    <w:p w14:paraId="36A0B7BE" w14:textId="77777777" w:rsidR="00201DDD" w:rsidRPr="007E3724" w:rsidRDefault="00201DDD" w:rsidP="007E3724">
      <w:pPr>
        <w:widowControl w:val="0"/>
        <w:spacing w:after="0"/>
        <w:ind w:left="567"/>
        <w:jc w:val="both"/>
        <w:rPr>
          <w:rFonts w:ascii="Arial" w:hAnsi="Arial" w:cs="Arial"/>
          <w:szCs w:val="20"/>
          <w:lang w:val="en-GB"/>
        </w:rPr>
      </w:pPr>
      <w:r w:rsidRPr="007E3724">
        <w:rPr>
          <w:rFonts w:ascii="Arial" w:hAnsi="Arial" w:cs="Arial"/>
          <w:szCs w:val="20"/>
          <w:lang w:val="en-GB"/>
        </w:rPr>
        <w:t>- mechanical brush effect by the linear brush</w:t>
      </w:r>
    </w:p>
    <w:p w14:paraId="4EB5BAFB" w14:textId="77777777" w:rsidR="00201DDD" w:rsidRPr="007E3724" w:rsidRDefault="00201DDD"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 capillary adhesive forces between micro- moistened filament and particle </w:t>
      </w:r>
    </w:p>
    <w:p w14:paraId="2CD3098C" w14:textId="5450C07F" w:rsidR="00201DDD" w:rsidRDefault="00201DDD"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 reduction of electrostatic charges brought about by the </w:t>
      </w:r>
      <w:r w:rsidR="00C42B9E" w:rsidRPr="007E3724">
        <w:rPr>
          <w:rFonts w:ascii="Arial" w:hAnsi="Arial" w:cs="Arial"/>
          <w:szCs w:val="20"/>
          <w:lang w:val="en-GB"/>
        </w:rPr>
        <w:t>DTBR_300</w:t>
      </w:r>
      <w:r w:rsidRPr="007E3724">
        <w:rPr>
          <w:rFonts w:ascii="Arial" w:hAnsi="Arial" w:cs="Arial"/>
          <w:szCs w:val="20"/>
          <w:lang w:val="en-GB"/>
        </w:rPr>
        <w:t>liquid.</w:t>
      </w:r>
    </w:p>
    <w:p w14:paraId="0365FA2F" w14:textId="75898C9B" w:rsidR="006317D2" w:rsidRPr="007E3724" w:rsidRDefault="006317D2" w:rsidP="007E3724">
      <w:pPr>
        <w:widowControl w:val="0"/>
        <w:spacing w:after="0"/>
        <w:ind w:left="567"/>
        <w:jc w:val="both"/>
        <w:rPr>
          <w:rFonts w:ascii="Arial" w:hAnsi="Arial" w:cs="Arial"/>
          <w:szCs w:val="20"/>
          <w:lang w:val="en-GB"/>
        </w:rPr>
      </w:pPr>
    </w:p>
    <w:p w14:paraId="0ED91484" w14:textId="77777777" w:rsidR="00144CCB" w:rsidRPr="00144CCB" w:rsidRDefault="00144CCB" w:rsidP="00144CCB">
      <w:pPr>
        <w:widowControl w:val="0"/>
        <w:spacing w:after="0"/>
        <w:ind w:left="567"/>
        <w:jc w:val="both"/>
        <w:rPr>
          <w:rFonts w:ascii="Arial" w:hAnsi="Arial" w:cs="Arial"/>
          <w:szCs w:val="20"/>
          <w:lang w:val="en-GB"/>
        </w:rPr>
      </w:pPr>
      <w:r w:rsidRPr="00144CCB">
        <w:rPr>
          <w:rFonts w:ascii="Arial" w:hAnsi="Arial" w:cs="Arial"/>
          <w:szCs w:val="20"/>
          <w:lang w:val="en-GB"/>
        </w:rPr>
        <w:t xml:space="preserve">While the coil is running through the spray box the upper and lower side can be sprayed with deep drawing oil media with adjustable quantities. The special design of the suction system will prevent contaminated air from escaping through infeed and outfeed slot and the oil collected </w:t>
      </w:r>
      <w:proofErr w:type="gramStart"/>
      <w:r w:rsidRPr="00144CCB">
        <w:rPr>
          <w:rFonts w:ascii="Arial" w:hAnsi="Arial" w:cs="Arial"/>
          <w:szCs w:val="20"/>
          <w:lang w:val="en-GB"/>
        </w:rPr>
        <w:t>return back</w:t>
      </w:r>
      <w:proofErr w:type="gramEnd"/>
      <w:r w:rsidRPr="00144CCB">
        <w:rPr>
          <w:rFonts w:ascii="Arial" w:hAnsi="Arial" w:cs="Arial"/>
          <w:szCs w:val="20"/>
          <w:lang w:val="en-GB"/>
        </w:rPr>
        <w:t xml:space="preserve"> into the oil reservoir. The special design of the suction system also prevents the spray oil mist drops accumulation on the inside walls of the spray chamber from dropping on the passing coil.</w:t>
      </w:r>
    </w:p>
    <w:p w14:paraId="38F4B6F6" w14:textId="77777777" w:rsidR="00144CCB" w:rsidRPr="00144CCB" w:rsidRDefault="00144CCB" w:rsidP="00144CCB">
      <w:pPr>
        <w:widowControl w:val="0"/>
        <w:spacing w:after="0"/>
        <w:ind w:left="567"/>
        <w:jc w:val="both"/>
        <w:rPr>
          <w:rFonts w:ascii="Arial" w:hAnsi="Arial" w:cs="Arial"/>
          <w:szCs w:val="20"/>
          <w:lang w:val="en-GB"/>
        </w:rPr>
      </w:pPr>
      <w:r w:rsidRPr="00144CCB">
        <w:rPr>
          <w:rFonts w:ascii="Arial" w:hAnsi="Arial" w:cs="Arial"/>
          <w:szCs w:val="20"/>
          <w:lang w:val="en-GB"/>
        </w:rPr>
        <w:t xml:space="preserve">For easy maintenance on the oiler the upper and bottom spray heads are extractable. </w:t>
      </w:r>
    </w:p>
    <w:p w14:paraId="1F1BDF40" w14:textId="77777777" w:rsidR="00144CCB" w:rsidRPr="00144CCB" w:rsidRDefault="00144CCB" w:rsidP="00144CCB">
      <w:pPr>
        <w:widowControl w:val="0"/>
        <w:spacing w:after="0"/>
        <w:ind w:left="567"/>
        <w:jc w:val="both"/>
        <w:rPr>
          <w:rFonts w:ascii="Arial" w:hAnsi="Arial" w:cs="Arial"/>
          <w:szCs w:val="20"/>
          <w:lang w:val="en-GB"/>
        </w:rPr>
      </w:pPr>
      <w:r w:rsidRPr="00144CCB">
        <w:rPr>
          <w:rFonts w:ascii="Arial" w:hAnsi="Arial" w:cs="Arial"/>
          <w:szCs w:val="20"/>
          <w:lang w:val="en-GB"/>
        </w:rPr>
        <w:t xml:space="preserve">A third part of the proposal are 2 single brush to install on a different position of the stacker </w:t>
      </w:r>
      <w:proofErr w:type="gramStart"/>
      <w:r w:rsidRPr="00144CCB">
        <w:rPr>
          <w:rFonts w:ascii="Arial" w:hAnsi="Arial" w:cs="Arial"/>
          <w:szCs w:val="20"/>
          <w:lang w:val="en-GB"/>
        </w:rPr>
        <w:t>in order to</w:t>
      </w:r>
      <w:proofErr w:type="gramEnd"/>
      <w:r w:rsidRPr="00144CCB">
        <w:rPr>
          <w:rFonts w:ascii="Arial" w:hAnsi="Arial" w:cs="Arial"/>
          <w:szCs w:val="20"/>
          <w:lang w:val="en-GB"/>
        </w:rPr>
        <w:t xml:space="preserve"> clean the upper and bottom side of blanked blanks.</w:t>
      </w:r>
    </w:p>
    <w:p w14:paraId="0A0C6F96" w14:textId="44C6BB7E" w:rsidR="00071704" w:rsidRPr="00193234" w:rsidRDefault="00144CCB" w:rsidP="00193234">
      <w:pPr>
        <w:widowControl w:val="0"/>
        <w:spacing w:after="0"/>
        <w:ind w:left="567"/>
        <w:jc w:val="both"/>
        <w:rPr>
          <w:rFonts w:ascii="Arial" w:hAnsi="Arial" w:cs="Arial"/>
          <w:szCs w:val="20"/>
          <w:lang w:val="en-GB"/>
        </w:rPr>
      </w:pPr>
      <w:r>
        <w:rPr>
          <w:noProof/>
        </w:rPr>
        <w:drawing>
          <wp:anchor distT="0" distB="0" distL="114300" distR="114300" simplePos="0" relativeHeight="251789312" behindDoc="0" locked="0" layoutInCell="1" allowOverlap="1" wp14:anchorId="3D62BD48" wp14:editId="3DCC0696">
            <wp:simplePos x="0" y="0"/>
            <wp:positionH relativeFrom="column">
              <wp:posOffset>175260</wp:posOffset>
            </wp:positionH>
            <wp:positionV relativeFrom="paragraph">
              <wp:posOffset>221615</wp:posOffset>
            </wp:positionV>
            <wp:extent cx="6120130" cy="1614170"/>
            <wp:effectExtent l="0" t="0" r="0" b="5080"/>
            <wp:wrapSquare wrapText="bothSides"/>
            <wp:docPr id="824051644" name="Immagine 1" descr="Immagine che contiene circuito, diagramm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051644" name="Immagine 1" descr="Immagine che contiene circuito, diagramma, schermata&#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130" cy="1614170"/>
                    </a:xfrm>
                    <a:prstGeom prst="rect">
                      <a:avLst/>
                    </a:prstGeom>
                  </pic:spPr>
                </pic:pic>
              </a:graphicData>
            </a:graphic>
          </wp:anchor>
        </w:drawing>
      </w:r>
    </w:p>
    <w:p w14:paraId="784BDA90" w14:textId="6BFE3BC6" w:rsidR="009F1FE3" w:rsidRDefault="009F1FE3" w:rsidP="009F1FE3">
      <w:pPr>
        <w:spacing w:after="0"/>
        <w:jc w:val="both"/>
        <w:rPr>
          <w:rFonts w:ascii="Arial Nova Light" w:hAnsi="Arial Nova Light" w:cs="Arial"/>
          <w:sz w:val="20"/>
          <w:szCs w:val="20"/>
          <w:lang w:val="en-US"/>
        </w:rPr>
      </w:pPr>
    </w:p>
    <w:p w14:paraId="331CDCA2" w14:textId="0B227A9E" w:rsidR="009F1FE3" w:rsidRDefault="009F1FE3" w:rsidP="009F1FE3">
      <w:pPr>
        <w:spacing w:after="0"/>
        <w:jc w:val="both"/>
        <w:rPr>
          <w:rFonts w:ascii="Arial Nova Light" w:hAnsi="Arial Nova Light" w:cs="Arial"/>
          <w:sz w:val="20"/>
          <w:szCs w:val="20"/>
          <w:lang w:val="en-US"/>
        </w:rPr>
      </w:pPr>
    </w:p>
    <w:p w14:paraId="3106E2F0" w14:textId="74DCF220" w:rsidR="001322A1" w:rsidRDefault="00144CCB">
      <w:pPr>
        <w:rPr>
          <w:rFonts w:ascii="Arial" w:eastAsiaTheme="majorEastAsia" w:hAnsi="Arial" w:cs="Arial"/>
          <w:b/>
          <w:sz w:val="28"/>
          <w:szCs w:val="28"/>
          <w:lang w:val="en-US"/>
        </w:rPr>
      </w:pPr>
      <w:bookmarkStart w:id="1" w:name="_Toc149315026"/>
      <w:r w:rsidRPr="007E5F01">
        <w:rPr>
          <w:rFonts w:ascii="Arial" w:hAnsi="Arial" w:cs="Arial"/>
          <w:noProof/>
          <w:sz w:val="24"/>
          <w:lang w:val="en-US"/>
        </w:rPr>
        <mc:AlternateContent>
          <mc:Choice Requires="wps">
            <w:drawing>
              <wp:anchor distT="45720" distB="45720" distL="114300" distR="114300" simplePos="0" relativeHeight="251791360" behindDoc="0" locked="0" layoutInCell="1" allowOverlap="1" wp14:anchorId="5B41ADBC" wp14:editId="5524B0D4">
                <wp:simplePos x="0" y="0"/>
                <wp:positionH relativeFrom="margin">
                  <wp:posOffset>4585335</wp:posOffset>
                </wp:positionH>
                <wp:positionV relativeFrom="paragraph">
                  <wp:posOffset>13335</wp:posOffset>
                </wp:positionV>
                <wp:extent cx="1816100" cy="882650"/>
                <wp:effectExtent l="0" t="0" r="12700" b="12700"/>
                <wp:wrapSquare wrapText="bothSides"/>
                <wp:docPr id="93715568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0" cy="882650"/>
                        </a:xfrm>
                        <a:prstGeom prst="rect">
                          <a:avLst/>
                        </a:prstGeom>
                        <a:solidFill>
                          <a:srgbClr val="FFFFFF"/>
                        </a:solidFill>
                        <a:ln w="9525">
                          <a:solidFill>
                            <a:srgbClr val="000000"/>
                          </a:solidFill>
                          <a:miter lim="800000"/>
                          <a:headEnd/>
                          <a:tailEnd/>
                        </a:ln>
                      </wps:spPr>
                      <wps:txbx>
                        <w:txbxContent>
                          <w:p w14:paraId="74803CA3" w14:textId="77777777" w:rsidR="00144CCB" w:rsidRDefault="00144CCB" w:rsidP="00144CCB">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DTBCT 2200</w:t>
                            </w:r>
                          </w:p>
                          <w:p w14:paraId="76A34208" w14:textId="77777777" w:rsidR="00144CCB" w:rsidRPr="007E5F01" w:rsidRDefault="00144CCB" w:rsidP="00144CCB">
                            <w:pPr>
                              <w:jc w:val="center"/>
                              <w:rPr>
                                <w:lang w:val="en-US"/>
                              </w:rPr>
                            </w:pPr>
                            <w:r>
                              <w:rPr>
                                <w:rFonts w:ascii="Arial Nova Light" w:hAnsi="Arial Nova Light" w:cs="Arial"/>
                                <w:sz w:val="20"/>
                                <w:szCs w:val="20"/>
                                <w:lang w:val="en-US"/>
                              </w:rPr>
                              <w:t xml:space="preserve">2 Separate units on the conveyors for blanks cleaning before the </w:t>
                            </w:r>
                            <w:proofErr w:type="spellStart"/>
                            <w:r>
                              <w:rPr>
                                <w:rFonts w:ascii="Arial Nova Light" w:hAnsi="Arial Nova Light" w:cs="Arial"/>
                                <w:sz w:val="20"/>
                                <w:szCs w:val="20"/>
                                <w:lang w:val="en-US"/>
                              </w:rPr>
                              <w:t>Staker</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41ADBC" id="Casella di testo 2" o:spid="_x0000_s1027" type="#_x0000_t202" style="position:absolute;margin-left:361.05pt;margin-top:1.05pt;width:143pt;height:69.5pt;z-index:251791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">
                <v:textbox>
                  <w:txbxContent>
                    <w:p w14:paraId="74803CA3" w14:textId="77777777" w:rsidR="00144CCB" w:rsidRDefault="00144CCB" w:rsidP="00144CCB">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DTBCT 2200</w:t>
                      </w:r>
                    </w:p>
                    <w:p w14:paraId="76A34208" w14:textId="77777777" w:rsidR="00144CCB" w:rsidRPr="007E5F01" w:rsidRDefault="00144CCB" w:rsidP="00144CCB">
                      <w:pPr>
                        <w:jc w:val="center"/>
                        <w:rPr>
                          <w:lang w:val="en-US"/>
                        </w:rPr>
                      </w:pPr>
                      <w:r>
                        <w:rPr>
                          <w:rFonts w:ascii="Arial Nova Light" w:hAnsi="Arial Nova Light" w:cs="Arial"/>
                          <w:sz w:val="20"/>
                          <w:szCs w:val="20"/>
                          <w:lang w:val="en-US"/>
                        </w:rPr>
                        <w:t xml:space="preserve">2 Separate units on the conveyors for blanks cleaning before the </w:t>
                      </w:r>
                      <w:proofErr w:type="spellStart"/>
                      <w:r>
                        <w:rPr>
                          <w:rFonts w:ascii="Arial Nova Light" w:hAnsi="Arial Nova Light" w:cs="Arial"/>
                          <w:sz w:val="20"/>
                          <w:szCs w:val="20"/>
                          <w:lang w:val="en-US"/>
                        </w:rPr>
                        <w:t>Staker</w:t>
                      </w:r>
                      <w:proofErr w:type="spellEnd"/>
                    </w:p>
                  </w:txbxContent>
                </v:textbox>
                <w10:wrap type="square" anchorx="margin"/>
              </v:shape>
            </w:pict>
          </mc:Fallback>
        </mc:AlternateContent>
      </w:r>
      <w:r w:rsidRPr="007E5F01">
        <w:rPr>
          <w:rFonts w:ascii="Arial" w:hAnsi="Arial" w:cs="Arial"/>
          <w:noProof/>
          <w:sz w:val="24"/>
          <w:lang w:val="en-US"/>
        </w:rPr>
        <mc:AlternateContent>
          <mc:Choice Requires="wps">
            <w:drawing>
              <wp:anchor distT="45720" distB="45720" distL="114300" distR="114300" simplePos="0" relativeHeight="251772928" behindDoc="0" locked="0" layoutInCell="1" allowOverlap="1" wp14:anchorId="497606C9" wp14:editId="54B71E1B">
                <wp:simplePos x="0" y="0"/>
                <wp:positionH relativeFrom="margin">
                  <wp:posOffset>2376805</wp:posOffset>
                </wp:positionH>
                <wp:positionV relativeFrom="paragraph">
                  <wp:posOffset>6985</wp:posOffset>
                </wp:positionV>
                <wp:extent cx="1657350" cy="488950"/>
                <wp:effectExtent l="0" t="0" r="19050" b="25400"/>
                <wp:wrapSquare wrapText="bothSides"/>
                <wp:docPr id="25783431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488950"/>
                        </a:xfrm>
                        <a:prstGeom prst="rect">
                          <a:avLst/>
                        </a:prstGeom>
                        <a:solidFill>
                          <a:srgbClr val="FFFFFF"/>
                        </a:solidFill>
                        <a:ln w="9525">
                          <a:solidFill>
                            <a:srgbClr val="000000"/>
                          </a:solidFill>
                          <a:miter lim="800000"/>
                          <a:headEnd/>
                          <a:tailEnd/>
                        </a:ln>
                      </wps:spPr>
                      <wps:txbx>
                        <w:txbxContent>
                          <w:p w14:paraId="17F4505F"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EPCNT 2200</w:t>
                            </w:r>
                          </w:p>
                          <w:p w14:paraId="12BC0084"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Oiler for the coil</w:t>
                            </w:r>
                          </w:p>
                          <w:p w14:paraId="516C7DAD" w14:textId="77777777" w:rsidR="009F1FE3" w:rsidRPr="007E5F01" w:rsidRDefault="009F1FE3" w:rsidP="009F1FE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7606C9" id="_x0000_s1028" type="#_x0000_t202" style="position:absolute;margin-left:187.15pt;margin-top:.55pt;width:130.5pt;height:38.5pt;z-index:251772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">
                <v:textbox>
                  <w:txbxContent>
                    <w:p w14:paraId="17F4505F"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EPCNT 2200</w:t>
                      </w:r>
                    </w:p>
                    <w:p w14:paraId="12BC0084"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Oiler for the coil</w:t>
                      </w:r>
                    </w:p>
                    <w:p w14:paraId="516C7DAD" w14:textId="77777777" w:rsidR="009F1FE3" w:rsidRPr="007E5F01" w:rsidRDefault="009F1FE3" w:rsidP="009F1FE3">
                      <w:pPr>
                        <w:rPr>
                          <w:lang w:val="en-US"/>
                        </w:rPr>
                      </w:pPr>
                    </w:p>
                  </w:txbxContent>
                </v:textbox>
                <w10:wrap type="square" anchorx="margin"/>
              </v:shape>
            </w:pict>
          </mc:Fallback>
        </mc:AlternateContent>
      </w:r>
      <w:r w:rsidRPr="007E5F01">
        <w:rPr>
          <w:rFonts w:ascii="Arial" w:hAnsi="Arial" w:cs="Arial"/>
          <w:noProof/>
          <w:sz w:val="24"/>
          <w:lang w:val="en-US"/>
        </w:rPr>
        <mc:AlternateContent>
          <mc:Choice Requires="wps">
            <w:drawing>
              <wp:anchor distT="45720" distB="45720" distL="114300" distR="114300" simplePos="0" relativeHeight="251771904" behindDoc="0" locked="0" layoutInCell="1" allowOverlap="1" wp14:anchorId="228210D0" wp14:editId="1A6F8828">
                <wp:simplePos x="0" y="0"/>
                <wp:positionH relativeFrom="margin">
                  <wp:posOffset>241935</wp:posOffset>
                </wp:positionH>
                <wp:positionV relativeFrom="paragraph">
                  <wp:posOffset>6985</wp:posOffset>
                </wp:positionV>
                <wp:extent cx="1657350" cy="542925"/>
                <wp:effectExtent l="0" t="0" r="19050" b="28575"/>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542925"/>
                        </a:xfrm>
                        <a:prstGeom prst="rect">
                          <a:avLst/>
                        </a:prstGeom>
                        <a:solidFill>
                          <a:srgbClr val="FFFFFF"/>
                        </a:solidFill>
                        <a:ln w="9525">
                          <a:solidFill>
                            <a:srgbClr val="000000"/>
                          </a:solidFill>
                          <a:miter lim="800000"/>
                          <a:headEnd/>
                          <a:tailEnd/>
                        </a:ln>
                      </wps:spPr>
                      <wps:txbx>
                        <w:txbxContent>
                          <w:p w14:paraId="047414F7"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 2200</w:t>
                            </w:r>
                          </w:p>
                          <w:p w14:paraId="7B279292" w14:textId="7BA0AA20" w:rsidR="009F1FE3" w:rsidRPr="007E5F01" w:rsidRDefault="009F1FE3" w:rsidP="00144CCB">
                            <w:pPr>
                              <w:spacing w:after="0" w:line="276" w:lineRule="auto"/>
                              <w:jc w:val="center"/>
                              <w:rPr>
                                <w:lang w:val="en-US"/>
                              </w:rPr>
                            </w:pPr>
                            <w:r>
                              <w:rPr>
                                <w:rFonts w:ascii="Arial Nova Light" w:hAnsi="Arial Nova Light" w:cs="Arial"/>
                                <w:sz w:val="20"/>
                                <w:szCs w:val="20"/>
                                <w:lang w:val="en-US"/>
                              </w:rPr>
                              <w:t>Brush Cleaner for the coil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8210D0" id="_x0000_s1029" type="#_x0000_t202" style="position:absolute;margin-left:19.05pt;margin-top:.55pt;width:130.5pt;height:42.75pt;z-index:2517719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">
                <v:textbox>
                  <w:txbxContent>
                    <w:p w14:paraId="047414F7"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 2200</w:t>
                      </w:r>
                    </w:p>
                    <w:p w14:paraId="7B279292" w14:textId="7BA0AA20" w:rsidR="009F1FE3" w:rsidRPr="007E5F01" w:rsidRDefault="009F1FE3" w:rsidP="00144CCB">
                      <w:pPr>
                        <w:spacing w:after="0" w:line="276" w:lineRule="auto"/>
                        <w:jc w:val="center"/>
                        <w:rPr>
                          <w:lang w:val="en-US"/>
                        </w:rPr>
                      </w:pPr>
                      <w:r>
                        <w:rPr>
                          <w:rFonts w:ascii="Arial Nova Light" w:hAnsi="Arial Nova Light" w:cs="Arial"/>
                          <w:sz w:val="20"/>
                          <w:szCs w:val="20"/>
                          <w:lang w:val="en-US"/>
                        </w:rPr>
                        <w:t>Brush Cleaner for the coil</w:t>
                      </w:r>
                    </w:p>
                  </w:txbxContent>
                </v:textbox>
                <w10:wrap type="square" anchorx="margin"/>
              </v:shape>
            </w:pict>
          </mc:Fallback>
        </mc:AlternateContent>
      </w:r>
      <w:r w:rsidR="001322A1">
        <w:rPr>
          <w:rFonts w:ascii="Arial" w:hAnsi="Arial" w:cs="Arial"/>
          <w:b/>
          <w:sz w:val="28"/>
          <w:szCs w:val="28"/>
          <w:lang w:val="en-US"/>
        </w:rPr>
        <w:br w:type="page"/>
      </w:r>
    </w:p>
    <w:p w14:paraId="7CFCFDA2" w14:textId="24E2EF66" w:rsidR="006317D2" w:rsidRPr="00DD334F" w:rsidRDefault="00571F44" w:rsidP="00DD334F">
      <w:pPr>
        <w:pStyle w:val="Titolo1"/>
        <w:numPr>
          <w:ilvl w:val="0"/>
          <w:numId w:val="21"/>
        </w:numPr>
        <w:spacing w:before="0" w:after="240" w:line="240" w:lineRule="auto"/>
        <w:ind w:left="567" w:hanging="425"/>
        <w:rPr>
          <w:rFonts w:ascii="Arial" w:hAnsi="Arial" w:cs="Arial"/>
          <w:b/>
          <w:color w:val="auto"/>
          <w:sz w:val="28"/>
          <w:szCs w:val="28"/>
          <w:lang w:val="en-US"/>
        </w:rPr>
      </w:pPr>
      <w:r w:rsidRPr="00DD334F">
        <w:rPr>
          <w:rFonts w:ascii="Arial" w:hAnsi="Arial" w:cs="Arial"/>
          <w:b/>
          <w:color w:val="auto"/>
          <w:sz w:val="28"/>
          <w:szCs w:val="28"/>
          <w:lang w:val="en-US"/>
        </w:rPr>
        <w:lastRenderedPageBreak/>
        <w:t>TECHNICAL DATA</w:t>
      </w:r>
      <w:bookmarkEnd w:id="1"/>
    </w:p>
    <w:tbl>
      <w:tblPr>
        <w:tblStyle w:val="Grigliatab4"/>
        <w:tblW w:w="4705"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4673"/>
        <w:gridCol w:w="4387"/>
      </w:tblGrid>
      <w:tr w:rsidR="00193234" w:rsidRPr="00E8486B" w14:paraId="786F8C9E" w14:textId="77777777" w:rsidTr="00193234">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tcBorders>
              <w:top w:val="none" w:sz="0" w:space="0" w:color="auto"/>
              <w:left w:val="none" w:sz="0" w:space="0" w:color="auto"/>
              <w:bottom w:val="none" w:sz="0" w:space="0" w:color="auto"/>
              <w:right w:val="none" w:sz="0" w:space="0" w:color="auto"/>
            </w:tcBorders>
            <w:shd w:val="clear" w:color="auto" w:fill="auto"/>
            <w:vAlign w:val="center"/>
            <w:hideMark/>
          </w:tcPr>
          <w:p w14:paraId="4F09B9EF" w14:textId="4059DD67" w:rsidR="00193234" w:rsidRPr="00193234" w:rsidRDefault="00193234" w:rsidP="00193234">
            <w:pPr>
              <w:ind w:left="34"/>
              <w:rPr>
                <w:rFonts w:ascii="Arial" w:hAnsi="Arial" w:cs="Arial"/>
                <w:color w:val="auto"/>
                <w:lang w:val="en-GB"/>
              </w:rPr>
            </w:pPr>
            <w:r w:rsidRPr="00193234">
              <w:rPr>
                <w:rFonts w:ascii="Arial" w:hAnsi="Arial" w:cs="Arial"/>
                <w:color w:val="auto"/>
                <w:lang w:val="en-GB"/>
              </w:rPr>
              <w:t>Type of materials</w:t>
            </w:r>
          </w:p>
        </w:tc>
        <w:tc>
          <w:tcPr>
            <w:tcW w:w="2421" w:type="pct"/>
            <w:tcBorders>
              <w:top w:val="none" w:sz="0" w:space="0" w:color="auto"/>
              <w:left w:val="none" w:sz="0" w:space="0" w:color="auto"/>
              <w:bottom w:val="none" w:sz="0" w:space="0" w:color="auto"/>
              <w:right w:val="none" w:sz="0" w:space="0" w:color="auto"/>
            </w:tcBorders>
            <w:shd w:val="clear" w:color="auto" w:fill="auto"/>
            <w:vAlign w:val="center"/>
            <w:hideMark/>
          </w:tcPr>
          <w:p w14:paraId="432EE0B6" w14:textId="3F6EC962" w:rsidR="00193234" w:rsidRPr="00193234" w:rsidRDefault="00193234" w:rsidP="00193234">
            <w:pPr>
              <w:ind w:left="34"/>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lang w:val="en-GB"/>
              </w:rPr>
            </w:pPr>
            <w:r w:rsidRPr="00193234">
              <w:rPr>
                <w:rFonts w:ascii="Arial" w:hAnsi="Arial" w:cs="Arial"/>
                <w:b w:val="0"/>
                <w:bCs w:val="0"/>
                <w:color w:val="auto"/>
                <w:lang w:val="en-GB"/>
              </w:rPr>
              <w:t>Steel</w:t>
            </w:r>
            <w:r w:rsidR="009F1FE3">
              <w:rPr>
                <w:rFonts w:ascii="Arial" w:hAnsi="Arial" w:cs="Arial"/>
                <w:b w:val="0"/>
                <w:bCs w:val="0"/>
                <w:color w:val="auto"/>
                <w:lang w:val="en-GB"/>
              </w:rPr>
              <w:t xml:space="preserve"> and </w:t>
            </w:r>
            <w:proofErr w:type="spellStart"/>
            <w:r w:rsidR="009F1FE3">
              <w:rPr>
                <w:rFonts w:ascii="Arial" w:hAnsi="Arial" w:cs="Arial"/>
                <w:b w:val="0"/>
                <w:bCs w:val="0"/>
                <w:color w:val="auto"/>
                <w:lang w:val="en-GB"/>
              </w:rPr>
              <w:t>Aluminum</w:t>
            </w:r>
            <w:proofErr w:type="spellEnd"/>
          </w:p>
        </w:tc>
      </w:tr>
      <w:tr w:rsidR="00193234" w:rsidRPr="00193234" w14:paraId="6CA4F585"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6A7275D1" w14:textId="77777777" w:rsidR="00193234" w:rsidRPr="00193234" w:rsidRDefault="00193234" w:rsidP="00193234">
            <w:pPr>
              <w:ind w:left="34"/>
              <w:rPr>
                <w:rFonts w:ascii="Arial" w:hAnsi="Arial" w:cs="Arial"/>
                <w:lang w:val="en-GB"/>
              </w:rPr>
            </w:pPr>
            <w:r w:rsidRPr="00193234">
              <w:rPr>
                <w:rFonts w:ascii="Arial" w:hAnsi="Arial" w:cs="Arial"/>
                <w:lang w:val="en-GB"/>
              </w:rPr>
              <w:t>Thickness</w:t>
            </w:r>
          </w:p>
        </w:tc>
        <w:tc>
          <w:tcPr>
            <w:tcW w:w="2421" w:type="pct"/>
            <w:shd w:val="clear" w:color="auto" w:fill="auto"/>
            <w:vAlign w:val="center"/>
            <w:hideMark/>
          </w:tcPr>
          <w:p w14:paraId="441ECCD6" w14:textId="6F08B163" w:rsidR="00193234" w:rsidRPr="00193234" w:rsidRDefault="009B69EB" w:rsidP="007A7ED0">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Pr>
                <w:rFonts w:ascii="Arial" w:hAnsi="Arial" w:cs="Arial"/>
                <w:lang w:val="en-GB"/>
              </w:rPr>
              <w:t>0,5</w:t>
            </w:r>
            <w:r w:rsidR="00193234" w:rsidRPr="00193234">
              <w:rPr>
                <w:rFonts w:ascii="Arial" w:hAnsi="Arial" w:cs="Arial"/>
                <w:lang w:val="en-GB"/>
              </w:rPr>
              <w:t xml:space="preserve"> – </w:t>
            </w:r>
            <w:r>
              <w:rPr>
                <w:rFonts w:ascii="Arial" w:hAnsi="Arial" w:cs="Arial"/>
                <w:lang w:val="en-GB"/>
              </w:rPr>
              <w:t>4</w:t>
            </w:r>
            <w:r w:rsidR="00193234" w:rsidRPr="00193234">
              <w:rPr>
                <w:rFonts w:ascii="Arial" w:hAnsi="Arial" w:cs="Arial"/>
                <w:lang w:val="en-GB"/>
              </w:rPr>
              <w:t xml:space="preserve"> </w:t>
            </w:r>
            <w:proofErr w:type="gramStart"/>
            <w:r w:rsidR="00193234" w:rsidRPr="00193234">
              <w:rPr>
                <w:rFonts w:ascii="Arial" w:hAnsi="Arial" w:cs="Arial"/>
                <w:lang w:val="en-GB"/>
              </w:rPr>
              <w:t>mm  for</w:t>
            </w:r>
            <w:proofErr w:type="gramEnd"/>
            <w:r w:rsidR="00193234" w:rsidRPr="00193234">
              <w:rPr>
                <w:rFonts w:ascii="Arial" w:hAnsi="Arial" w:cs="Arial"/>
                <w:lang w:val="en-GB"/>
              </w:rPr>
              <w:t xml:space="preserve"> Steel</w:t>
            </w:r>
          </w:p>
        </w:tc>
      </w:tr>
      <w:tr w:rsidR="00193234" w:rsidRPr="00BC63C2" w14:paraId="044D2885"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0F6BEFF9" w14:textId="77777777" w:rsidR="00193234" w:rsidRPr="00193234" w:rsidRDefault="00193234" w:rsidP="00193234">
            <w:pPr>
              <w:ind w:left="34"/>
              <w:rPr>
                <w:rFonts w:ascii="Arial" w:hAnsi="Arial" w:cs="Arial"/>
                <w:lang w:val="en-GB"/>
              </w:rPr>
            </w:pPr>
            <w:r w:rsidRPr="00193234">
              <w:rPr>
                <w:rFonts w:ascii="Arial" w:hAnsi="Arial" w:cs="Arial"/>
                <w:lang w:val="en-GB"/>
              </w:rPr>
              <w:t>Max Thickness delta</w:t>
            </w:r>
          </w:p>
        </w:tc>
        <w:tc>
          <w:tcPr>
            <w:tcW w:w="2421" w:type="pct"/>
            <w:shd w:val="clear" w:color="auto" w:fill="auto"/>
            <w:vAlign w:val="center"/>
            <w:hideMark/>
          </w:tcPr>
          <w:p w14:paraId="6C6C8DBD" w14:textId="0631C7DD" w:rsidR="00193234" w:rsidRDefault="007A7ED0"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 xml:space="preserve">+/- </w:t>
            </w:r>
            <w:r w:rsidR="00193234" w:rsidRPr="00193234">
              <w:rPr>
                <w:rFonts w:ascii="Arial" w:hAnsi="Arial" w:cs="Arial"/>
                <w:lang w:val="en-GB"/>
              </w:rPr>
              <w:t>2 mm</w:t>
            </w:r>
          </w:p>
          <w:p w14:paraId="3AE1D24A" w14:textId="7EC75581" w:rsidR="007A7ED0" w:rsidRPr="00193234" w:rsidRDefault="007A7ED0" w:rsidP="007A7ED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sidRPr="007A7ED0">
              <w:rPr>
                <w:rFonts w:ascii="ArialMT" w:hAnsi="ArialMT" w:cs="ArialMT"/>
                <w:sz w:val="18"/>
                <w:szCs w:val="18"/>
                <w:lang w:val="en-US"/>
              </w:rPr>
              <w:t xml:space="preserve">Please note that we recommend </w:t>
            </w:r>
            <w:proofErr w:type="gramStart"/>
            <w:r w:rsidRPr="007A7ED0">
              <w:rPr>
                <w:rFonts w:ascii="ArialMT" w:hAnsi="ArialMT" w:cs="ArialMT"/>
                <w:sz w:val="18"/>
                <w:szCs w:val="18"/>
                <w:lang w:val="en-US"/>
              </w:rPr>
              <w:t>to install</w:t>
            </w:r>
            <w:proofErr w:type="gramEnd"/>
            <w:r w:rsidRPr="007A7ED0">
              <w:rPr>
                <w:rFonts w:ascii="ArialMT" w:hAnsi="ArialMT" w:cs="ArialMT"/>
                <w:sz w:val="18"/>
                <w:szCs w:val="18"/>
                <w:lang w:val="en-US"/>
              </w:rPr>
              <w:t xml:space="preserve"> guide rollers at the infeed and the outfeed of the cleaning machine to reduce</w:t>
            </w:r>
            <w:r>
              <w:rPr>
                <w:rFonts w:ascii="ArialMT" w:hAnsi="ArialMT" w:cs="ArialMT"/>
                <w:sz w:val="18"/>
                <w:szCs w:val="18"/>
                <w:lang w:val="en-US"/>
              </w:rPr>
              <w:t xml:space="preserve"> </w:t>
            </w:r>
            <w:r w:rsidRPr="007A7ED0">
              <w:rPr>
                <w:rFonts w:ascii="ArialMT" w:hAnsi="ArialMT" w:cs="ArialMT"/>
                <w:sz w:val="18"/>
                <w:szCs w:val="18"/>
                <w:lang w:val="en-US"/>
              </w:rPr>
              <w:t xml:space="preserve">pass line variations to a minimum (+/- 2 mm). </w:t>
            </w:r>
          </w:p>
        </w:tc>
      </w:tr>
      <w:tr w:rsidR="00193234" w:rsidRPr="00193234" w14:paraId="23280464"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4A504178" w14:textId="2ACD75FC" w:rsidR="00193234" w:rsidRPr="00193234" w:rsidRDefault="00193234" w:rsidP="00193234">
            <w:pPr>
              <w:ind w:left="34"/>
              <w:rPr>
                <w:rFonts w:ascii="Arial" w:hAnsi="Arial" w:cs="Arial"/>
                <w:lang w:val="en-GB"/>
              </w:rPr>
            </w:pPr>
            <w:r w:rsidRPr="00193234">
              <w:rPr>
                <w:rFonts w:ascii="Arial" w:hAnsi="Arial" w:cs="Arial"/>
                <w:lang w:val="en-GB"/>
              </w:rPr>
              <w:t xml:space="preserve">Material width (left to right) </w:t>
            </w:r>
          </w:p>
        </w:tc>
        <w:tc>
          <w:tcPr>
            <w:tcW w:w="2421" w:type="pct"/>
            <w:shd w:val="clear" w:color="auto" w:fill="auto"/>
            <w:vAlign w:val="center"/>
            <w:hideMark/>
          </w:tcPr>
          <w:p w14:paraId="03EC8146" w14:textId="7B33BA4C" w:rsidR="00193234" w:rsidRPr="00193234" w:rsidRDefault="0019323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193234">
              <w:rPr>
                <w:rFonts w:ascii="Arial" w:hAnsi="Arial" w:cs="Arial"/>
                <w:lang w:val="en-GB"/>
              </w:rPr>
              <w:t xml:space="preserve">Min </w:t>
            </w:r>
            <w:r w:rsidR="007A7ED0">
              <w:rPr>
                <w:rFonts w:ascii="Arial" w:hAnsi="Arial" w:cs="Arial"/>
                <w:lang w:val="en-GB"/>
              </w:rPr>
              <w:t>5</w:t>
            </w:r>
            <w:r w:rsidRPr="00193234">
              <w:rPr>
                <w:rFonts w:ascii="Arial" w:hAnsi="Arial" w:cs="Arial"/>
                <w:lang w:val="en-GB"/>
              </w:rPr>
              <w:t>00 - max 2</w:t>
            </w:r>
            <w:r w:rsidR="009F1FE3">
              <w:rPr>
                <w:rFonts w:ascii="Arial" w:hAnsi="Arial" w:cs="Arial"/>
                <w:lang w:val="en-GB"/>
              </w:rPr>
              <w:t>2</w:t>
            </w:r>
            <w:r w:rsidRPr="00193234">
              <w:rPr>
                <w:rFonts w:ascii="Arial" w:hAnsi="Arial" w:cs="Arial"/>
                <w:lang w:val="en-GB"/>
              </w:rPr>
              <w:t>00 mm</w:t>
            </w:r>
          </w:p>
        </w:tc>
      </w:tr>
      <w:tr w:rsidR="00193234" w:rsidRPr="00193234" w14:paraId="30459049"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18D5293F" w14:textId="22CFA28B" w:rsidR="00193234" w:rsidRPr="00193234" w:rsidRDefault="00193234" w:rsidP="00193234">
            <w:pPr>
              <w:ind w:left="34"/>
              <w:rPr>
                <w:rFonts w:ascii="Arial" w:hAnsi="Arial" w:cs="Arial"/>
                <w:lang w:val="en-GB"/>
              </w:rPr>
            </w:pPr>
            <w:r w:rsidRPr="00193234">
              <w:rPr>
                <w:rFonts w:ascii="Arial" w:hAnsi="Arial" w:cs="Arial"/>
                <w:lang w:val="en-GB"/>
              </w:rPr>
              <w:t>Material shape</w:t>
            </w:r>
          </w:p>
        </w:tc>
        <w:tc>
          <w:tcPr>
            <w:tcW w:w="2421" w:type="pct"/>
            <w:shd w:val="clear" w:color="auto" w:fill="auto"/>
            <w:vAlign w:val="center"/>
            <w:hideMark/>
          </w:tcPr>
          <w:p w14:paraId="449C03AB" w14:textId="1D063DAE" w:rsidR="00193234" w:rsidRPr="00193234" w:rsidRDefault="0019323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sidRPr="00193234">
              <w:rPr>
                <w:rFonts w:ascii="Arial" w:hAnsi="Arial" w:cs="Arial"/>
                <w:lang w:val="en-GB"/>
              </w:rPr>
              <w:t>Coil</w:t>
            </w:r>
          </w:p>
        </w:tc>
      </w:tr>
      <w:tr w:rsidR="00193234" w:rsidRPr="00193234" w14:paraId="73907DDC"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6F4D9200" w14:textId="77777777" w:rsidR="00193234" w:rsidRPr="00193234" w:rsidRDefault="00193234" w:rsidP="00193234">
            <w:pPr>
              <w:ind w:left="34"/>
              <w:rPr>
                <w:rFonts w:ascii="Arial" w:hAnsi="Arial" w:cs="Arial"/>
                <w:lang w:val="en-GB"/>
              </w:rPr>
            </w:pPr>
            <w:r w:rsidRPr="00193234">
              <w:rPr>
                <w:rFonts w:ascii="Arial" w:hAnsi="Arial" w:cs="Arial"/>
                <w:lang w:val="en-GB"/>
              </w:rPr>
              <w:t>Working speed</w:t>
            </w:r>
          </w:p>
        </w:tc>
        <w:tc>
          <w:tcPr>
            <w:tcW w:w="2421" w:type="pct"/>
            <w:shd w:val="clear" w:color="auto" w:fill="auto"/>
            <w:vAlign w:val="center"/>
            <w:hideMark/>
          </w:tcPr>
          <w:p w14:paraId="0DE70AA8" w14:textId="4C28C91D" w:rsidR="00193234" w:rsidRPr="00193234" w:rsidRDefault="0019323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193234">
              <w:rPr>
                <w:rFonts w:ascii="Arial" w:hAnsi="Arial" w:cs="Arial"/>
                <w:lang w:val="en-GB"/>
              </w:rPr>
              <w:t>Max 150 m/min</w:t>
            </w:r>
          </w:p>
        </w:tc>
      </w:tr>
      <w:tr w:rsidR="00193234" w:rsidRPr="00193234" w14:paraId="5A9FEB91"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09394EEC" w14:textId="77777777" w:rsidR="00193234" w:rsidRPr="00193234" w:rsidRDefault="00193234" w:rsidP="00193234">
            <w:pPr>
              <w:ind w:left="34"/>
              <w:rPr>
                <w:rFonts w:ascii="Arial" w:hAnsi="Arial" w:cs="Arial"/>
                <w:lang w:val="en-GB"/>
              </w:rPr>
            </w:pPr>
            <w:r w:rsidRPr="00193234">
              <w:rPr>
                <w:rFonts w:ascii="Arial" w:hAnsi="Arial" w:cs="Arial"/>
                <w:lang w:val="en-GB"/>
              </w:rPr>
              <w:t>Total installed power supply brush cleaner</w:t>
            </w:r>
          </w:p>
        </w:tc>
        <w:tc>
          <w:tcPr>
            <w:tcW w:w="2421" w:type="pct"/>
            <w:shd w:val="clear" w:color="auto" w:fill="auto"/>
            <w:vAlign w:val="center"/>
            <w:hideMark/>
          </w:tcPr>
          <w:p w14:paraId="769559B8" w14:textId="3494F6FD" w:rsidR="00193234" w:rsidRPr="00193234" w:rsidRDefault="006D3FC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10</w:t>
            </w:r>
            <w:r w:rsidR="00193234" w:rsidRPr="00193234">
              <w:rPr>
                <w:rFonts w:ascii="Arial" w:hAnsi="Arial" w:cs="Arial"/>
                <w:lang w:val="en-GB"/>
              </w:rPr>
              <w:t xml:space="preserve"> kW</w:t>
            </w:r>
          </w:p>
        </w:tc>
      </w:tr>
      <w:tr w:rsidR="009F1FE3" w:rsidRPr="009F1FE3" w14:paraId="1A9C28E0"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tcPr>
          <w:p w14:paraId="1A61E583" w14:textId="4DE8ABDF" w:rsidR="009F1FE3" w:rsidRPr="00193234" w:rsidRDefault="009F1FE3" w:rsidP="00193234">
            <w:pPr>
              <w:ind w:left="34"/>
              <w:rPr>
                <w:rFonts w:ascii="Arial" w:hAnsi="Arial" w:cs="Arial"/>
                <w:lang w:val="en-GB"/>
              </w:rPr>
            </w:pPr>
            <w:r>
              <w:rPr>
                <w:rFonts w:ascii="Arial" w:hAnsi="Arial" w:cs="Arial"/>
                <w:lang w:val="en-GB"/>
              </w:rPr>
              <w:t>Total installed power supply re-oiler</w:t>
            </w:r>
          </w:p>
        </w:tc>
        <w:tc>
          <w:tcPr>
            <w:tcW w:w="2421" w:type="pct"/>
            <w:shd w:val="clear" w:color="auto" w:fill="auto"/>
            <w:vAlign w:val="center"/>
          </w:tcPr>
          <w:p w14:paraId="38AE87CA" w14:textId="6CA05FF1" w:rsidR="009F1FE3" w:rsidRPr="00193234" w:rsidRDefault="009F1FE3"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Pr>
                <w:rFonts w:ascii="Arial" w:hAnsi="Arial" w:cs="Arial"/>
                <w:lang w:val="en-GB"/>
              </w:rPr>
              <w:t>5 kW</w:t>
            </w:r>
          </w:p>
        </w:tc>
      </w:tr>
      <w:tr w:rsidR="006D3FC4" w:rsidRPr="009F1FE3" w14:paraId="50CBF573"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tcPr>
          <w:p w14:paraId="43A8DAB4" w14:textId="578E53CD" w:rsidR="006D3FC4" w:rsidRDefault="006D3FC4" w:rsidP="00193234">
            <w:pPr>
              <w:ind w:left="34"/>
              <w:rPr>
                <w:rFonts w:ascii="Arial" w:hAnsi="Arial" w:cs="Arial"/>
                <w:lang w:val="en-GB"/>
              </w:rPr>
            </w:pPr>
            <w:r>
              <w:rPr>
                <w:rFonts w:ascii="Arial" w:hAnsi="Arial" w:cs="Arial"/>
                <w:lang w:val="en-GB"/>
              </w:rPr>
              <w:t>Number of Oil</w:t>
            </w:r>
          </w:p>
        </w:tc>
        <w:tc>
          <w:tcPr>
            <w:tcW w:w="2421" w:type="pct"/>
            <w:shd w:val="clear" w:color="auto" w:fill="auto"/>
            <w:vAlign w:val="center"/>
          </w:tcPr>
          <w:p w14:paraId="3FDB07ED" w14:textId="0A31C05C" w:rsidR="006D3FC4" w:rsidRDefault="006D3FC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1</w:t>
            </w:r>
          </w:p>
        </w:tc>
      </w:tr>
      <w:tr w:rsidR="006D3FC4" w:rsidRPr="009F1FE3" w14:paraId="2B67D546"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tcPr>
          <w:p w14:paraId="14E1CD3A" w14:textId="1941096D" w:rsidR="006D3FC4" w:rsidRDefault="006D3FC4" w:rsidP="00193234">
            <w:pPr>
              <w:ind w:left="34"/>
              <w:rPr>
                <w:rFonts w:ascii="Arial" w:hAnsi="Arial" w:cs="Arial"/>
                <w:lang w:val="en-GB"/>
              </w:rPr>
            </w:pPr>
            <w:r>
              <w:rPr>
                <w:rFonts w:ascii="Arial" w:hAnsi="Arial" w:cs="Arial"/>
                <w:lang w:val="en-GB"/>
              </w:rPr>
              <w:t>Oil Details</w:t>
            </w:r>
          </w:p>
        </w:tc>
        <w:tc>
          <w:tcPr>
            <w:tcW w:w="2421" w:type="pct"/>
            <w:shd w:val="clear" w:color="auto" w:fill="auto"/>
            <w:vAlign w:val="center"/>
          </w:tcPr>
          <w:p w14:paraId="358ADDB2" w14:textId="35E66FE6" w:rsidR="006D3FC4" w:rsidRDefault="006D3FC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Pr>
                <w:rFonts w:ascii="Arial" w:hAnsi="Arial" w:cs="Arial"/>
                <w:lang w:val="en-GB"/>
              </w:rPr>
              <w:t>TBC</w:t>
            </w:r>
          </w:p>
        </w:tc>
      </w:tr>
      <w:tr w:rsidR="00193234" w:rsidRPr="00BC63C2" w14:paraId="39D23E7E"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58DDBF3E" w14:textId="77777777" w:rsidR="00193234" w:rsidRPr="00193234" w:rsidRDefault="00193234" w:rsidP="00193234">
            <w:pPr>
              <w:ind w:left="34"/>
              <w:rPr>
                <w:rFonts w:ascii="Arial" w:hAnsi="Arial" w:cs="Arial"/>
                <w:lang w:val="en-GB"/>
              </w:rPr>
            </w:pPr>
            <w:r w:rsidRPr="00193234">
              <w:rPr>
                <w:rFonts w:ascii="Arial" w:hAnsi="Arial" w:cs="Arial"/>
                <w:lang w:val="en-GB"/>
              </w:rPr>
              <w:t>Electrical equipment</w:t>
            </w:r>
          </w:p>
        </w:tc>
        <w:tc>
          <w:tcPr>
            <w:tcW w:w="2421" w:type="pct"/>
            <w:shd w:val="clear" w:color="auto" w:fill="auto"/>
            <w:vAlign w:val="center"/>
            <w:hideMark/>
          </w:tcPr>
          <w:p w14:paraId="4DFE8F74" w14:textId="166310B8" w:rsidR="00193234" w:rsidRPr="00193234" w:rsidRDefault="00436455"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40</w:t>
            </w:r>
            <w:r w:rsidR="00193234" w:rsidRPr="00193234">
              <w:rPr>
                <w:rFonts w:ascii="Arial" w:hAnsi="Arial" w:cs="Arial"/>
                <w:lang w:val="en-GB"/>
              </w:rPr>
              <w:t xml:space="preserve">0V, </w:t>
            </w:r>
            <w:r w:rsidR="007A7ED0">
              <w:rPr>
                <w:rFonts w:ascii="Arial" w:hAnsi="Arial" w:cs="Arial"/>
                <w:lang w:val="en-GB"/>
              </w:rPr>
              <w:t>5</w:t>
            </w:r>
            <w:r w:rsidR="00193234" w:rsidRPr="00193234">
              <w:rPr>
                <w:rFonts w:ascii="Arial" w:hAnsi="Arial" w:cs="Arial"/>
                <w:lang w:val="en-GB"/>
              </w:rPr>
              <w:t>0 Hz, 3 phases, N, PE (different voltage available)</w:t>
            </w:r>
          </w:p>
        </w:tc>
      </w:tr>
      <w:tr w:rsidR="00193234" w:rsidRPr="00193234" w14:paraId="53921879"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51B42A16" w14:textId="77777777" w:rsidR="00193234" w:rsidRPr="00193234" w:rsidRDefault="00193234" w:rsidP="00193234">
            <w:pPr>
              <w:ind w:left="34"/>
              <w:rPr>
                <w:rFonts w:ascii="Arial" w:hAnsi="Arial" w:cs="Arial"/>
                <w:lang w:val="en-GB"/>
              </w:rPr>
            </w:pPr>
            <w:r w:rsidRPr="00193234">
              <w:rPr>
                <w:rFonts w:ascii="Arial" w:hAnsi="Arial" w:cs="Arial"/>
                <w:lang w:val="en-GB"/>
              </w:rPr>
              <w:t>Safety interface</w:t>
            </w:r>
          </w:p>
        </w:tc>
        <w:tc>
          <w:tcPr>
            <w:tcW w:w="2421" w:type="pct"/>
            <w:shd w:val="clear" w:color="auto" w:fill="auto"/>
            <w:vAlign w:val="center"/>
            <w:hideMark/>
          </w:tcPr>
          <w:p w14:paraId="07BF5E52" w14:textId="299020E3" w:rsidR="00193234" w:rsidRPr="00193234" w:rsidRDefault="0019323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193234">
              <w:rPr>
                <w:rFonts w:ascii="Arial" w:hAnsi="Arial" w:cs="Arial"/>
                <w:lang w:val="en-GB"/>
              </w:rPr>
              <w:t>To be defined</w:t>
            </w:r>
          </w:p>
        </w:tc>
      </w:tr>
      <w:tr w:rsidR="00193234" w:rsidRPr="00193234" w14:paraId="6E7D9BE8"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3267457D" w14:textId="3A3F9736" w:rsidR="00193234" w:rsidRPr="00193234" w:rsidRDefault="00193234" w:rsidP="00193234">
            <w:pPr>
              <w:ind w:left="34"/>
              <w:rPr>
                <w:rFonts w:ascii="Arial" w:hAnsi="Arial" w:cs="Arial"/>
                <w:lang w:val="en-GB"/>
              </w:rPr>
            </w:pPr>
            <w:r w:rsidRPr="00193234">
              <w:rPr>
                <w:rFonts w:ascii="Arial" w:hAnsi="Arial" w:cs="Arial"/>
                <w:lang w:val="en-GB"/>
              </w:rPr>
              <w:t>Labelling</w:t>
            </w:r>
          </w:p>
        </w:tc>
        <w:tc>
          <w:tcPr>
            <w:tcW w:w="2421" w:type="pct"/>
            <w:shd w:val="clear" w:color="auto" w:fill="auto"/>
            <w:vAlign w:val="center"/>
            <w:hideMark/>
          </w:tcPr>
          <w:p w14:paraId="3EE190D2" w14:textId="77777777" w:rsidR="00193234" w:rsidRPr="00193234" w:rsidRDefault="0019323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sidRPr="00193234">
              <w:rPr>
                <w:rFonts w:ascii="Arial" w:hAnsi="Arial" w:cs="Arial"/>
                <w:lang w:val="en-GB"/>
              </w:rPr>
              <w:t>Standard Dietronic</w:t>
            </w:r>
          </w:p>
        </w:tc>
      </w:tr>
    </w:tbl>
    <w:p w14:paraId="24E74ABD" w14:textId="456283B7" w:rsidR="006317D2" w:rsidRDefault="006317D2" w:rsidP="00193234">
      <w:pPr>
        <w:widowControl w:val="0"/>
        <w:spacing w:after="0"/>
        <w:ind w:left="567"/>
        <w:jc w:val="both"/>
        <w:rPr>
          <w:rFonts w:ascii="Arial" w:hAnsi="Arial" w:cs="Arial"/>
          <w:szCs w:val="20"/>
          <w:lang w:val="en-GB"/>
        </w:rPr>
      </w:pPr>
    </w:p>
    <w:p w14:paraId="6537F3C1" w14:textId="77777777" w:rsidR="00675DE4" w:rsidRDefault="00675DE4" w:rsidP="00193234">
      <w:pPr>
        <w:widowControl w:val="0"/>
        <w:spacing w:after="0"/>
        <w:ind w:left="567"/>
        <w:jc w:val="both"/>
        <w:rPr>
          <w:rFonts w:ascii="Arial" w:hAnsi="Arial" w:cs="Arial"/>
          <w:szCs w:val="20"/>
          <w:lang w:val="en-GB"/>
        </w:rPr>
      </w:pPr>
    </w:p>
    <w:p w14:paraId="4291BB1E" w14:textId="77777777" w:rsidR="006D3FC4" w:rsidRDefault="006D3FC4" w:rsidP="00193234">
      <w:pPr>
        <w:widowControl w:val="0"/>
        <w:spacing w:after="0"/>
        <w:ind w:left="567"/>
        <w:jc w:val="both"/>
        <w:rPr>
          <w:rFonts w:ascii="Arial" w:hAnsi="Arial" w:cs="Arial"/>
          <w:szCs w:val="20"/>
          <w:lang w:val="en-GB"/>
        </w:rPr>
      </w:pPr>
    </w:p>
    <w:p w14:paraId="617FEC2C" w14:textId="77777777" w:rsidR="006D3FC4" w:rsidRDefault="006D3FC4" w:rsidP="00193234">
      <w:pPr>
        <w:widowControl w:val="0"/>
        <w:spacing w:after="0"/>
        <w:ind w:left="567"/>
        <w:jc w:val="both"/>
        <w:rPr>
          <w:rFonts w:ascii="Arial" w:hAnsi="Arial" w:cs="Arial"/>
          <w:szCs w:val="20"/>
          <w:lang w:val="en-GB"/>
        </w:rPr>
      </w:pPr>
    </w:p>
    <w:p w14:paraId="5D060EA0" w14:textId="77777777" w:rsidR="006D3FC4" w:rsidRDefault="006D3FC4" w:rsidP="00193234">
      <w:pPr>
        <w:widowControl w:val="0"/>
        <w:spacing w:after="0"/>
        <w:ind w:left="567"/>
        <w:jc w:val="both"/>
        <w:rPr>
          <w:rFonts w:ascii="Arial" w:hAnsi="Arial" w:cs="Arial"/>
          <w:szCs w:val="20"/>
          <w:lang w:val="en-GB"/>
        </w:rPr>
      </w:pPr>
    </w:p>
    <w:p w14:paraId="549576C2" w14:textId="77777777" w:rsidR="006D3FC4" w:rsidRDefault="006D3FC4" w:rsidP="00193234">
      <w:pPr>
        <w:widowControl w:val="0"/>
        <w:spacing w:after="0"/>
        <w:ind w:left="567"/>
        <w:jc w:val="both"/>
        <w:rPr>
          <w:rFonts w:ascii="Arial" w:hAnsi="Arial" w:cs="Arial"/>
          <w:szCs w:val="20"/>
          <w:lang w:val="en-GB"/>
        </w:rPr>
      </w:pPr>
    </w:p>
    <w:p w14:paraId="566146BA" w14:textId="77777777" w:rsidR="006D3FC4" w:rsidRDefault="006D3FC4" w:rsidP="00193234">
      <w:pPr>
        <w:widowControl w:val="0"/>
        <w:spacing w:after="0"/>
        <w:ind w:left="567"/>
        <w:jc w:val="both"/>
        <w:rPr>
          <w:rFonts w:ascii="Arial" w:hAnsi="Arial" w:cs="Arial"/>
          <w:szCs w:val="20"/>
          <w:lang w:val="en-GB"/>
        </w:rPr>
      </w:pPr>
    </w:p>
    <w:p w14:paraId="1BE330C6" w14:textId="77777777" w:rsidR="006D3FC4" w:rsidRDefault="006D3FC4" w:rsidP="00193234">
      <w:pPr>
        <w:widowControl w:val="0"/>
        <w:spacing w:after="0"/>
        <w:ind w:left="567"/>
        <w:jc w:val="both"/>
        <w:rPr>
          <w:rFonts w:ascii="Arial" w:hAnsi="Arial" w:cs="Arial"/>
          <w:szCs w:val="20"/>
          <w:lang w:val="en-GB"/>
        </w:rPr>
      </w:pPr>
    </w:p>
    <w:p w14:paraId="3D461EB6" w14:textId="77777777" w:rsidR="006D3FC4" w:rsidRDefault="006D3FC4" w:rsidP="00193234">
      <w:pPr>
        <w:widowControl w:val="0"/>
        <w:spacing w:after="0"/>
        <w:ind w:left="567"/>
        <w:jc w:val="both"/>
        <w:rPr>
          <w:rFonts w:ascii="Arial" w:hAnsi="Arial" w:cs="Arial"/>
          <w:szCs w:val="20"/>
          <w:lang w:val="en-GB"/>
        </w:rPr>
      </w:pPr>
    </w:p>
    <w:p w14:paraId="05F6F85F" w14:textId="77777777" w:rsidR="006D3FC4" w:rsidRDefault="006D3FC4" w:rsidP="00193234">
      <w:pPr>
        <w:widowControl w:val="0"/>
        <w:spacing w:after="0"/>
        <w:ind w:left="567"/>
        <w:jc w:val="both"/>
        <w:rPr>
          <w:rFonts w:ascii="Arial" w:hAnsi="Arial" w:cs="Arial"/>
          <w:szCs w:val="20"/>
          <w:lang w:val="en-GB"/>
        </w:rPr>
      </w:pPr>
    </w:p>
    <w:p w14:paraId="6223092B" w14:textId="77777777" w:rsidR="006D3FC4" w:rsidRDefault="006D3FC4" w:rsidP="00193234">
      <w:pPr>
        <w:widowControl w:val="0"/>
        <w:spacing w:after="0"/>
        <w:ind w:left="567"/>
        <w:jc w:val="both"/>
        <w:rPr>
          <w:rFonts w:ascii="Arial" w:hAnsi="Arial" w:cs="Arial"/>
          <w:szCs w:val="20"/>
          <w:lang w:val="en-GB"/>
        </w:rPr>
      </w:pPr>
    </w:p>
    <w:p w14:paraId="56607DB4" w14:textId="77777777" w:rsidR="006D3FC4" w:rsidRPr="00193234" w:rsidRDefault="006D3FC4" w:rsidP="00193234">
      <w:pPr>
        <w:widowControl w:val="0"/>
        <w:spacing w:after="0"/>
        <w:ind w:left="567"/>
        <w:jc w:val="both"/>
        <w:rPr>
          <w:rFonts w:ascii="Arial" w:hAnsi="Arial" w:cs="Arial"/>
          <w:szCs w:val="20"/>
          <w:lang w:val="en-GB"/>
        </w:rPr>
      </w:pPr>
    </w:p>
    <w:p w14:paraId="67A9A7E1" w14:textId="34D53FA0" w:rsidR="00162BF2" w:rsidRPr="00193234" w:rsidRDefault="00FD11AA" w:rsidP="00193234">
      <w:pPr>
        <w:pStyle w:val="Titolo1"/>
        <w:numPr>
          <w:ilvl w:val="0"/>
          <w:numId w:val="21"/>
        </w:numPr>
        <w:spacing w:before="0" w:after="240" w:line="240" w:lineRule="auto"/>
        <w:ind w:left="567" w:hanging="425"/>
        <w:rPr>
          <w:rFonts w:ascii="Arial" w:hAnsi="Arial" w:cs="Arial"/>
          <w:b/>
          <w:color w:val="auto"/>
          <w:sz w:val="28"/>
          <w:szCs w:val="28"/>
          <w:lang w:val="en-US"/>
        </w:rPr>
      </w:pPr>
      <w:bookmarkStart w:id="2" w:name="_Toc149315027"/>
      <w:r w:rsidRPr="00193234">
        <w:rPr>
          <w:rFonts w:ascii="Arial" w:hAnsi="Arial" w:cs="Arial"/>
          <w:b/>
          <w:color w:val="auto"/>
          <w:sz w:val="28"/>
          <w:szCs w:val="28"/>
          <w:lang w:val="en-US"/>
        </w:rPr>
        <w:lastRenderedPageBreak/>
        <w:t xml:space="preserve">MACHINES </w:t>
      </w:r>
      <w:r w:rsidR="00162BF2" w:rsidRPr="00193234">
        <w:rPr>
          <w:rFonts w:ascii="Arial" w:hAnsi="Arial" w:cs="Arial"/>
          <w:b/>
          <w:color w:val="auto"/>
          <w:sz w:val="28"/>
          <w:szCs w:val="28"/>
          <w:lang w:val="en-US"/>
        </w:rPr>
        <w:t>TECHNICAL DATA</w:t>
      </w:r>
      <w:bookmarkEnd w:id="2"/>
    </w:p>
    <w:tbl>
      <w:tblPr>
        <w:tblW w:w="4710"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15" w:type="dxa"/>
          <w:left w:w="15" w:type="dxa"/>
          <w:bottom w:w="15" w:type="dxa"/>
          <w:right w:w="15" w:type="dxa"/>
        </w:tblCellMar>
        <w:tblLook w:val="04A0" w:firstRow="1" w:lastRow="0" w:firstColumn="1" w:lastColumn="0" w:noHBand="0" w:noVBand="1"/>
      </w:tblPr>
      <w:tblGrid>
        <w:gridCol w:w="4673"/>
        <w:gridCol w:w="4397"/>
      </w:tblGrid>
      <w:tr w:rsidR="00252ADC" w:rsidRPr="00193234" w14:paraId="624E6BAA" w14:textId="77777777" w:rsidTr="00193234">
        <w:trPr>
          <w:trHeight w:val="567"/>
        </w:trPr>
        <w:tc>
          <w:tcPr>
            <w:tcW w:w="2576" w:type="pct"/>
            <w:shd w:val="clear" w:color="auto" w:fill="auto"/>
            <w:vAlign w:val="center"/>
            <w:hideMark/>
          </w:tcPr>
          <w:p w14:paraId="35E3A572" w14:textId="73044EE4" w:rsidR="00252ADC" w:rsidRPr="00193234" w:rsidRDefault="00417AD6"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Coil cleaner power consumption</w:t>
            </w:r>
          </w:p>
        </w:tc>
        <w:tc>
          <w:tcPr>
            <w:tcW w:w="2424" w:type="pct"/>
            <w:shd w:val="clear" w:color="auto" w:fill="auto"/>
            <w:vAlign w:val="center"/>
            <w:hideMark/>
          </w:tcPr>
          <w:p w14:paraId="794EE259" w14:textId="0C0DD6D1" w:rsidR="00252ADC" w:rsidRPr="00193234" w:rsidRDefault="00417AD6"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10</w:t>
            </w:r>
            <w:r w:rsidR="00252ADC" w:rsidRPr="00193234">
              <w:rPr>
                <w:rFonts w:ascii="Arial" w:eastAsiaTheme="minorEastAsia" w:hAnsi="Arial" w:cs="Arial"/>
                <w:lang w:val="en-GB" w:eastAsia="it-IT"/>
              </w:rPr>
              <w:t xml:space="preserve"> Kw</w:t>
            </w:r>
          </w:p>
        </w:tc>
      </w:tr>
      <w:tr w:rsidR="006D3FC4" w:rsidRPr="00193234" w14:paraId="3293CFAB" w14:textId="77777777" w:rsidTr="00193234">
        <w:trPr>
          <w:trHeight w:val="567"/>
        </w:trPr>
        <w:tc>
          <w:tcPr>
            <w:tcW w:w="2576" w:type="pct"/>
            <w:shd w:val="clear" w:color="auto" w:fill="auto"/>
            <w:vAlign w:val="center"/>
          </w:tcPr>
          <w:p w14:paraId="1488E2B6" w14:textId="24009801" w:rsidR="006D3FC4" w:rsidRPr="00193234" w:rsidRDefault="006D3FC4" w:rsidP="00193234">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Oil power consumption</w:t>
            </w:r>
          </w:p>
        </w:tc>
        <w:tc>
          <w:tcPr>
            <w:tcW w:w="2424" w:type="pct"/>
            <w:shd w:val="clear" w:color="auto" w:fill="auto"/>
            <w:vAlign w:val="center"/>
          </w:tcPr>
          <w:p w14:paraId="626E0A73" w14:textId="69D5EFC9" w:rsidR="006D3FC4" w:rsidRPr="00193234" w:rsidRDefault="006D3FC4" w:rsidP="00193234">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5 kW</w:t>
            </w:r>
          </w:p>
        </w:tc>
      </w:tr>
      <w:tr w:rsidR="00144CCB" w:rsidRPr="00193234" w14:paraId="65C2CC19" w14:textId="77777777" w:rsidTr="00193234">
        <w:trPr>
          <w:trHeight w:val="567"/>
        </w:trPr>
        <w:tc>
          <w:tcPr>
            <w:tcW w:w="2576" w:type="pct"/>
            <w:shd w:val="clear" w:color="auto" w:fill="auto"/>
            <w:vAlign w:val="center"/>
          </w:tcPr>
          <w:p w14:paraId="62F3E76D" w14:textId="567F1C90" w:rsidR="00144CCB" w:rsidRDefault="00144CCB" w:rsidP="00193234">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Blank power consumption</w:t>
            </w:r>
          </w:p>
        </w:tc>
        <w:tc>
          <w:tcPr>
            <w:tcW w:w="2424" w:type="pct"/>
            <w:shd w:val="clear" w:color="auto" w:fill="auto"/>
            <w:vAlign w:val="center"/>
          </w:tcPr>
          <w:p w14:paraId="42021A96" w14:textId="60204804" w:rsidR="00144CCB" w:rsidRDefault="00144CCB" w:rsidP="00193234">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5 kW</w:t>
            </w:r>
          </w:p>
        </w:tc>
      </w:tr>
      <w:tr w:rsidR="00252ADC" w:rsidRPr="00193234" w14:paraId="0B94BD09" w14:textId="77777777" w:rsidTr="00193234">
        <w:trPr>
          <w:trHeight w:val="567"/>
        </w:trPr>
        <w:tc>
          <w:tcPr>
            <w:tcW w:w="2576" w:type="pct"/>
            <w:shd w:val="clear" w:color="auto" w:fill="auto"/>
            <w:vAlign w:val="center"/>
            <w:hideMark/>
          </w:tcPr>
          <w:p w14:paraId="5467AECB" w14:textId="08295707"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Control voltage</w:t>
            </w:r>
          </w:p>
        </w:tc>
        <w:tc>
          <w:tcPr>
            <w:tcW w:w="2424" w:type="pct"/>
            <w:shd w:val="clear" w:color="auto" w:fill="auto"/>
            <w:vAlign w:val="center"/>
            <w:hideMark/>
          </w:tcPr>
          <w:p w14:paraId="28A98D0C" w14:textId="77777777"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24 V DC</w:t>
            </w:r>
          </w:p>
        </w:tc>
      </w:tr>
      <w:tr w:rsidR="006D3FC4" w:rsidRPr="00193234" w14:paraId="345CE0D4" w14:textId="77777777" w:rsidTr="00193234">
        <w:trPr>
          <w:trHeight w:val="567"/>
        </w:trPr>
        <w:tc>
          <w:tcPr>
            <w:tcW w:w="2576" w:type="pct"/>
            <w:shd w:val="clear" w:color="auto" w:fill="auto"/>
            <w:vAlign w:val="center"/>
          </w:tcPr>
          <w:p w14:paraId="10C6796B" w14:textId="7096F7CD" w:rsidR="006D3FC4" w:rsidRPr="00193234" w:rsidRDefault="006D3FC4" w:rsidP="00193234">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General Valve voltage</w:t>
            </w:r>
          </w:p>
        </w:tc>
        <w:tc>
          <w:tcPr>
            <w:tcW w:w="2424" w:type="pct"/>
            <w:shd w:val="clear" w:color="auto" w:fill="auto"/>
            <w:vAlign w:val="center"/>
          </w:tcPr>
          <w:p w14:paraId="292CBD0A" w14:textId="18308892" w:rsidR="006D3FC4" w:rsidRPr="00193234" w:rsidRDefault="006D3FC4"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24 V DC</w:t>
            </w:r>
          </w:p>
        </w:tc>
      </w:tr>
      <w:tr w:rsidR="006D3FC4" w:rsidRPr="00193234" w14:paraId="2EA97A49" w14:textId="77777777" w:rsidTr="00193234">
        <w:trPr>
          <w:trHeight w:val="567"/>
        </w:trPr>
        <w:tc>
          <w:tcPr>
            <w:tcW w:w="2576" w:type="pct"/>
            <w:shd w:val="clear" w:color="auto" w:fill="auto"/>
            <w:vAlign w:val="center"/>
          </w:tcPr>
          <w:p w14:paraId="01565CF1" w14:textId="092E3ADB" w:rsidR="006D3FC4" w:rsidRDefault="006D3FC4" w:rsidP="00193234">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Oil Valve voltage</w:t>
            </w:r>
          </w:p>
        </w:tc>
        <w:tc>
          <w:tcPr>
            <w:tcW w:w="2424" w:type="pct"/>
            <w:shd w:val="clear" w:color="auto" w:fill="auto"/>
            <w:vAlign w:val="center"/>
          </w:tcPr>
          <w:p w14:paraId="69384484" w14:textId="4D9497C8" w:rsidR="006D3FC4" w:rsidRPr="00193234" w:rsidRDefault="006D3FC4"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24 V DC</w:t>
            </w:r>
          </w:p>
        </w:tc>
      </w:tr>
      <w:tr w:rsidR="00252ADC" w:rsidRPr="00193234" w14:paraId="598F9322" w14:textId="77777777" w:rsidTr="00193234">
        <w:trPr>
          <w:trHeight w:val="567"/>
        </w:trPr>
        <w:tc>
          <w:tcPr>
            <w:tcW w:w="2576" w:type="pct"/>
            <w:shd w:val="clear" w:color="auto" w:fill="auto"/>
            <w:vAlign w:val="center"/>
            <w:hideMark/>
          </w:tcPr>
          <w:p w14:paraId="6424B42B" w14:textId="34FC5FF7"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Brush cleaner air consumption</w:t>
            </w:r>
          </w:p>
        </w:tc>
        <w:tc>
          <w:tcPr>
            <w:tcW w:w="2424" w:type="pct"/>
            <w:shd w:val="clear" w:color="auto" w:fill="auto"/>
            <w:vAlign w:val="center"/>
            <w:hideMark/>
          </w:tcPr>
          <w:p w14:paraId="6F20D4C6" w14:textId="41BBF492"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1</w:t>
            </w:r>
            <w:r w:rsidR="00B43678" w:rsidRPr="00193234">
              <w:rPr>
                <w:rFonts w:ascii="Arial" w:eastAsiaTheme="minorEastAsia" w:hAnsi="Arial" w:cs="Arial"/>
                <w:lang w:val="en-GB" w:eastAsia="it-IT"/>
              </w:rPr>
              <w:t>2</w:t>
            </w:r>
            <w:r w:rsidRPr="00193234">
              <w:rPr>
                <w:rFonts w:ascii="Arial" w:eastAsiaTheme="minorEastAsia" w:hAnsi="Arial" w:cs="Arial"/>
                <w:lang w:val="en-GB" w:eastAsia="it-IT"/>
              </w:rPr>
              <w:t xml:space="preserve">00 </w:t>
            </w:r>
            <w:proofErr w:type="spellStart"/>
            <w:r w:rsidRPr="00193234">
              <w:rPr>
                <w:rFonts w:ascii="Arial" w:eastAsiaTheme="minorEastAsia" w:hAnsi="Arial" w:cs="Arial"/>
                <w:lang w:val="en-GB" w:eastAsia="it-IT"/>
              </w:rPr>
              <w:t>Nl</w:t>
            </w:r>
            <w:proofErr w:type="spellEnd"/>
            <w:r w:rsidRPr="00193234">
              <w:rPr>
                <w:rFonts w:ascii="Arial" w:eastAsiaTheme="minorEastAsia" w:hAnsi="Arial" w:cs="Arial"/>
                <w:lang w:val="en-GB" w:eastAsia="it-IT"/>
              </w:rPr>
              <w:t xml:space="preserve">/min at 6 </w:t>
            </w:r>
            <w:proofErr w:type="gramStart"/>
            <w:r w:rsidRPr="00193234">
              <w:rPr>
                <w:rFonts w:ascii="Arial" w:eastAsiaTheme="minorEastAsia" w:hAnsi="Arial" w:cs="Arial"/>
                <w:lang w:val="en-GB" w:eastAsia="it-IT"/>
              </w:rPr>
              <w:t>bar</w:t>
            </w:r>
            <w:proofErr w:type="gramEnd"/>
          </w:p>
        </w:tc>
      </w:tr>
      <w:tr w:rsidR="00144CCB" w:rsidRPr="00193234" w14:paraId="752DE37A" w14:textId="77777777" w:rsidTr="00193234">
        <w:trPr>
          <w:trHeight w:val="567"/>
        </w:trPr>
        <w:tc>
          <w:tcPr>
            <w:tcW w:w="2576" w:type="pct"/>
            <w:shd w:val="clear" w:color="auto" w:fill="auto"/>
            <w:vAlign w:val="center"/>
          </w:tcPr>
          <w:p w14:paraId="1B4E7A4D" w14:textId="7B3151A9" w:rsidR="00144CCB" w:rsidRPr="00193234" w:rsidRDefault="00144CCB" w:rsidP="00144CCB">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 xml:space="preserve">Blank </w:t>
            </w:r>
            <w:r w:rsidRPr="00193234">
              <w:rPr>
                <w:rFonts w:ascii="Arial" w:eastAsiaTheme="minorEastAsia" w:hAnsi="Arial" w:cs="Arial"/>
                <w:b/>
                <w:bCs/>
                <w:lang w:val="en-GB" w:eastAsia="it-IT"/>
              </w:rPr>
              <w:t>Brush cleaner air consumption</w:t>
            </w:r>
          </w:p>
        </w:tc>
        <w:tc>
          <w:tcPr>
            <w:tcW w:w="2424" w:type="pct"/>
            <w:shd w:val="clear" w:color="auto" w:fill="auto"/>
            <w:vAlign w:val="center"/>
          </w:tcPr>
          <w:p w14:paraId="2CB6A03C" w14:textId="438C8373" w:rsidR="00144CCB" w:rsidRPr="00193234" w:rsidRDefault="00144CCB" w:rsidP="00144CCB">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 xml:space="preserve">1200 </w:t>
            </w:r>
            <w:proofErr w:type="spellStart"/>
            <w:r w:rsidRPr="00193234">
              <w:rPr>
                <w:rFonts w:ascii="Arial" w:eastAsiaTheme="minorEastAsia" w:hAnsi="Arial" w:cs="Arial"/>
                <w:lang w:val="en-GB" w:eastAsia="it-IT"/>
              </w:rPr>
              <w:t>Nl</w:t>
            </w:r>
            <w:proofErr w:type="spellEnd"/>
            <w:r w:rsidRPr="00193234">
              <w:rPr>
                <w:rFonts w:ascii="Arial" w:eastAsiaTheme="minorEastAsia" w:hAnsi="Arial" w:cs="Arial"/>
                <w:lang w:val="en-GB" w:eastAsia="it-IT"/>
              </w:rPr>
              <w:t xml:space="preserve">/min at 6 </w:t>
            </w:r>
            <w:proofErr w:type="gramStart"/>
            <w:r w:rsidRPr="00193234">
              <w:rPr>
                <w:rFonts w:ascii="Arial" w:eastAsiaTheme="minorEastAsia" w:hAnsi="Arial" w:cs="Arial"/>
                <w:lang w:val="en-GB" w:eastAsia="it-IT"/>
              </w:rPr>
              <w:t>bar</w:t>
            </w:r>
            <w:proofErr w:type="gramEnd"/>
          </w:p>
        </w:tc>
      </w:tr>
      <w:tr w:rsidR="00144CCB" w:rsidRPr="00193234" w14:paraId="39DB0032" w14:textId="77777777" w:rsidTr="00193234">
        <w:trPr>
          <w:trHeight w:val="567"/>
        </w:trPr>
        <w:tc>
          <w:tcPr>
            <w:tcW w:w="2576" w:type="pct"/>
            <w:shd w:val="clear" w:color="auto" w:fill="auto"/>
            <w:vAlign w:val="center"/>
            <w:hideMark/>
          </w:tcPr>
          <w:p w14:paraId="4EA0F465" w14:textId="418B91EB" w:rsidR="00144CCB" w:rsidRPr="00193234" w:rsidRDefault="00144CCB" w:rsidP="00144CCB">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Air Supply</w:t>
            </w:r>
          </w:p>
        </w:tc>
        <w:tc>
          <w:tcPr>
            <w:tcW w:w="2424" w:type="pct"/>
            <w:shd w:val="clear" w:color="auto" w:fill="auto"/>
            <w:vAlign w:val="center"/>
            <w:hideMark/>
          </w:tcPr>
          <w:p w14:paraId="0FCCAB79" w14:textId="2986EE7C" w:rsidR="00144CCB" w:rsidRPr="00193234" w:rsidRDefault="00144CCB" w:rsidP="00144CCB">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6</w:t>
            </w:r>
            <w:r w:rsidRPr="00193234">
              <w:rPr>
                <w:rFonts w:ascii="Arial" w:eastAsiaTheme="minorEastAsia" w:hAnsi="Arial" w:cs="Arial"/>
                <w:lang w:val="en-GB" w:eastAsia="it-IT"/>
              </w:rPr>
              <w:t xml:space="preserve"> bar min</w:t>
            </w:r>
          </w:p>
        </w:tc>
      </w:tr>
      <w:tr w:rsidR="00144CCB" w:rsidRPr="00252ADC" w14:paraId="37B4E99A" w14:textId="77777777" w:rsidTr="00193234">
        <w:trPr>
          <w:trHeight w:val="567"/>
        </w:trPr>
        <w:tc>
          <w:tcPr>
            <w:tcW w:w="2576" w:type="pct"/>
            <w:shd w:val="clear" w:color="auto" w:fill="auto"/>
            <w:vAlign w:val="center"/>
            <w:hideMark/>
          </w:tcPr>
          <w:p w14:paraId="21A363B2" w14:textId="5FE40B83" w:rsidR="00144CCB" w:rsidRPr="00193234" w:rsidRDefault="00144CCB" w:rsidP="00144CCB">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Communication with a line</w:t>
            </w:r>
          </w:p>
        </w:tc>
        <w:tc>
          <w:tcPr>
            <w:tcW w:w="2424" w:type="pct"/>
            <w:shd w:val="clear" w:color="auto" w:fill="auto"/>
            <w:vAlign w:val="center"/>
            <w:hideMark/>
          </w:tcPr>
          <w:p w14:paraId="14345BDD" w14:textId="2269BF43" w:rsidR="00144CCB" w:rsidRPr="00193234" w:rsidRDefault="00144CCB" w:rsidP="00144CCB">
            <w:pPr>
              <w:spacing w:after="0" w:line="240" w:lineRule="auto"/>
              <w:ind w:left="34"/>
              <w:rPr>
                <w:rFonts w:ascii="Arial" w:eastAsiaTheme="minorEastAsia" w:hAnsi="Arial" w:cs="Arial"/>
                <w:lang w:val="en-GB" w:eastAsia="it-IT"/>
              </w:rPr>
            </w:pPr>
            <w:proofErr w:type="spellStart"/>
            <w:r w:rsidRPr="00193234">
              <w:rPr>
                <w:rFonts w:ascii="Arial" w:eastAsiaTheme="minorEastAsia" w:hAnsi="Arial" w:cs="Arial"/>
                <w:lang w:val="en-GB" w:eastAsia="it-IT"/>
              </w:rPr>
              <w:t>Profinet</w:t>
            </w:r>
            <w:proofErr w:type="spellEnd"/>
          </w:p>
        </w:tc>
      </w:tr>
    </w:tbl>
    <w:p w14:paraId="77F04508" w14:textId="77777777" w:rsidR="00252ADC" w:rsidRDefault="00252ADC" w:rsidP="00193234">
      <w:pPr>
        <w:widowControl w:val="0"/>
        <w:spacing w:after="0"/>
        <w:ind w:left="567"/>
        <w:jc w:val="both"/>
        <w:rPr>
          <w:rFonts w:ascii="Arial" w:hAnsi="Arial" w:cs="Arial"/>
          <w:szCs w:val="20"/>
          <w:lang w:val="en-GB"/>
        </w:rPr>
      </w:pPr>
    </w:p>
    <w:p w14:paraId="3E0F2D33" w14:textId="77777777" w:rsidR="00675DE4" w:rsidRDefault="00675DE4" w:rsidP="00193234">
      <w:pPr>
        <w:widowControl w:val="0"/>
        <w:spacing w:after="0"/>
        <w:ind w:left="567"/>
        <w:jc w:val="both"/>
        <w:rPr>
          <w:rFonts w:ascii="Arial" w:hAnsi="Arial" w:cs="Arial"/>
          <w:szCs w:val="20"/>
          <w:lang w:val="en-GB"/>
        </w:rPr>
      </w:pPr>
    </w:p>
    <w:p w14:paraId="436C01BB" w14:textId="77777777" w:rsidR="00675DE4" w:rsidRDefault="00675DE4" w:rsidP="00193234">
      <w:pPr>
        <w:widowControl w:val="0"/>
        <w:spacing w:after="0"/>
        <w:ind w:left="567"/>
        <w:jc w:val="both"/>
        <w:rPr>
          <w:rFonts w:ascii="Arial" w:hAnsi="Arial" w:cs="Arial"/>
          <w:szCs w:val="20"/>
          <w:lang w:val="en-GB"/>
        </w:rPr>
      </w:pPr>
    </w:p>
    <w:p w14:paraId="5DFF6E35" w14:textId="77777777" w:rsidR="00675DE4" w:rsidRDefault="00675DE4" w:rsidP="00193234">
      <w:pPr>
        <w:widowControl w:val="0"/>
        <w:spacing w:after="0"/>
        <w:ind w:left="567"/>
        <w:jc w:val="both"/>
        <w:rPr>
          <w:rFonts w:ascii="Arial" w:hAnsi="Arial" w:cs="Arial"/>
          <w:szCs w:val="20"/>
          <w:lang w:val="en-GB"/>
        </w:rPr>
      </w:pPr>
    </w:p>
    <w:p w14:paraId="1E77EAD9" w14:textId="77777777" w:rsidR="006D3FC4" w:rsidRDefault="006D3FC4" w:rsidP="00193234">
      <w:pPr>
        <w:widowControl w:val="0"/>
        <w:spacing w:after="0"/>
        <w:ind w:left="567"/>
        <w:jc w:val="both"/>
        <w:rPr>
          <w:rFonts w:ascii="Arial" w:hAnsi="Arial" w:cs="Arial"/>
          <w:szCs w:val="20"/>
          <w:lang w:val="en-GB"/>
        </w:rPr>
      </w:pPr>
    </w:p>
    <w:p w14:paraId="3F50A5BC" w14:textId="77777777" w:rsidR="006D3FC4" w:rsidRDefault="006D3FC4" w:rsidP="00193234">
      <w:pPr>
        <w:widowControl w:val="0"/>
        <w:spacing w:after="0"/>
        <w:ind w:left="567"/>
        <w:jc w:val="both"/>
        <w:rPr>
          <w:rFonts w:ascii="Arial" w:hAnsi="Arial" w:cs="Arial"/>
          <w:szCs w:val="20"/>
          <w:lang w:val="en-GB"/>
        </w:rPr>
      </w:pPr>
    </w:p>
    <w:p w14:paraId="7BB62010" w14:textId="77777777" w:rsidR="006D3FC4" w:rsidRDefault="006D3FC4" w:rsidP="00193234">
      <w:pPr>
        <w:widowControl w:val="0"/>
        <w:spacing w:after="0"/>
        <w:ind w:left="567"/>
        <w:jc w:val="both"/>
        <w:rPr>
          <w:rFonts w:ascii="Arial" w:hAnsi="Arial" w:cs="Arial"/>
          <w:szCs w:val="20"/>
          <w:lang w:val="en-GB"/>
        </w:rPr>
      </w:pPr>
    </w:p>
    <w:p w14:paraId="451C12BB" w14:textId="77777777" w:rsidR="006D3FC4" w:rsidRDefault="006D3FC4" w:rsidP="00193234">
      <w:pPr>
        <w:widowControl w:val="0"/>
        <w:spacing w:after="0"/>
        <w:ind w:left="567"/>
        <w:jc w:val="both"/>
        <w:rPr>
          <w:rFonts w:ascii="Arial" w:hAnsi="Arial" w:cs="Arial"/>
          <w:szCs w:val="20"/>
          <w:lang w:val="en-GB"/>
        </w:rPr>
      </w:pPr>
    </w:p>
    <w:p w14:paraId="48CAE176" w14:textId="77777777" w:rsidR="006D3FC4" w:rsidRDefault="006D3FC4" w:rsidP="00193234">
      <w:pPr>
        <w:widowControl w:val="0"/>
        <w:spacing w:after="0"/>
        <w:ind w:left="567"/>
        <w:jc w:val="both"/>
        <w:rPr>
          <w:rFonts w:ascii="Arial" w:hAnsi="Arial" w:cs="Arial"/>
          <w:szCs w:val="20"/>
          <w:lang w:val="en-GB"/>
        </w:rPr>
      </w:pPr>
    </w:p>
    <w:p w14:paraId="082A3F90" w14:textId="77777777" w:rsidR="006D3FC4" w:rsidRDefault="006D3FC4" w:rsidP="00193234">
      <w:pPr>
        <w:widowControl w:val="0"/>
        <w:spacing w:after="0"/>
        <w:ind w:left="567"/>
        <w:jc w:val="both"/>
        <w:rPr>
          <w:rFonts w:ascii="Arial" w:hAnsi="Arial" w:cs="Arial"/>
          <w:szCs w:val="20"/>
          <w:lang w:val="en-GB"/>
        </w:rPr>
      </w:pPr>
    </w:p>
    <w:p w14:paraId="5585FDC0" w14:textId="77777777" w:rsidR="006D3FC4" w:rsidRDefault="006D3FC4" w:rsidP="00193234">
      <w:pPr>
        <w:widowControl w:val="0"/>
        <w:spacing w:after="0"/>
        <w:ind w:left="567"/>
        <w:jc w:val="both"/>
        <w:rPr>
          <w:rFonts w:ascii="Arial" w:hAnsi="Arial" w:cs="Arial"/>
          <w:szCs w:val="20"/>
          <w:lang w:val="en-GB"/>
        </w:rPr>
      </w:pPr>
    </w:p>
    <w:p w14:paraId="724E15D5" w14:textId="77777777" w:rsidR="006D3FC4" w:rsidRDefault="006D3FC4" w:rsidP="00193234">
      <w:pPr>
        <w:widowControl w:val="0"/>
        <w:spacing w:after="0"/>
        <w:ind w:left="567"/>
        <w:jc w:val="both"/>
        <w:rPr>
          <w:rFonts w:ascii="Arial" w:hAnsi="Arial" w:cs="Arial"/>
          <w:szCs w:val="20"/>
          <w:lang w:val="en-GB"/>
        </w:rPr>
      </w:pPr>
    </w:p>
    <w:p w14:paraId="608186EB" w14:textId="77777777" w:rsidR="006D3FC4" w:rsidRDefault="006D3FC4" w:rsidP="00193234">
      <w:pPr>
        <w:widowControl w:val="0"/>
        <w:spacing w:after="0"/>
        <w:ind w:left="567"/>
        <w:jc w:val="both"/>
        <w:rPr>
          <w:rFonts w:ascii="Arial" w:hAnsi="Arial" w:cs="Arial"/>
          <w:szCs w:val="20"/>
          <w:lang w:val="en-GB"/>
        </w:rPr>
      </w:pPr>
    </w:p>
    <w:p w14:paraId="1576A266" w14:textId="77777777" w:rsidR="006D3FC4" w:rsidRDefault="006D3FC4" w:rsidP="00193234">
      <w:pPr>
        <w:widowControl w:val="0"/>
        <w:spacing w:after="0"/>
        <w:ind w:left="567"/>
        <w:jc w:val="both"/>
        <w:rPr>
          <w:rFonts w:ascii="Arial" w:hAnsi="Arial" w:cs="Arial"/>
          <w:szCs w:val="20"/>
          <w:lang w:val="en-GB"/>
        </w:rPr>
      </w:pPr>
    </w:p>
    <w:p w14:paraId="1104C56C" w14:textId="77777777" w:rsidR="006D3FC4" w:rsidRDefault="006D3FC4" w:rsidP="00193234">
      <w:pPr>
        <w:widowControl w:val="0"/>
        <w:spacing w:after="0"/>
        <w:ind w:left="567"/>
        <w:jc w:val="both"/>
        <w:rPr>
          <w:rFonts w:ascii="Arial" w:hAnsi="Arial" w:cs="Arial"/>
          <w:szCs w:val="20"/>
          <w:lang w:val="en-GB"/>
        </w:rPr>
      </w:pPr>
    </w:p>
    <w:p w14:paraId="48799BB9" w14:textId="77777777" w:rsidR="006D3FC4" w:rsidRDefault="006D3FC4" w:rsidP="00193234">
      <w:pPr>
        <w:widowControl w:val="0"/>
        <w:spacing w:after="0"/>
        <w:ind w:left="567"/>
        <w:jc w:val="both"/>
        <w:rPr>
          <w:rFonts w:ascii="Arial" w:hAnsi="Arial" w:cs="Arial"/>
          <w:szCs w:val="20"/>
          <w:lang w:val="en-GB"/>
        </w:rPr>
      </w:pPr>
    </w:p>
    <w:p w14:paraId="7B9EF209" w14:textId="77777777" w:rsidR="006D3FC4" w:rsidRDefault="006D3FC4" w:rsidP="00193234">
      <w:pPr>
        <w:widowControl w:val="0"/>
        <w:spacing w:after="0"/>
        <w:ind w:left="567"/>
        <w:jc w:val="both"/>
        <w:rPr>
          <w:rFonts w:ascii="Arial" w:hAnsi="Arial" w:cs="Arial"/>
          <w:szCs w:val="20"/>
          <w:lang w:val="en-GB"/>
        </w:rPr>
      </w:pPr>
    </w:p>
    <w:p w14:paraId="590B34C6" w14:textId="77777777" w:rsidR="006D3FC4" w:rsidRDefault="006D3FC4" w:rsidP="00193234">
      <w:pPr>
        <w:widowControl w:val="0"/>
        <w:spacing w:after="0"/>
        <w:ind w:left="567"/>
        <w:jc w:val="both"/>
        <w:rPr>
          <w:rFonts w:ascii="Arial" w:hAnsi="Arial" w:cs="Arial"/>
          <w:szCs w:val="20"/>
          <w:lang w:val="en-GB"/>
        </w:rPr>
      </w:pPr>
    </w:p>
    <w:p w14:paraId="3742E30F" w14:textId="77777777" w:rsidR="006D3FC4" w:rsidRDefault="006D3FC4" w:rsidP="00193234">
      <w:pPr>
        <w:widowControl w:val="0"/>
        <w:spacing w:after="0"/>
        <w:ind w:left="567"/>
        <w:jc w:val="both"/>
        <w:rPr>
          <w:rFonts w:ascii="Arial" w:hAnsi="Arial" w:cs="Arial"/>
          <w:szCs w:val="20"/>
          <w:lang w:val="en-GB"/>
        </w:rPr>
      </w:pPr>
    </w:p>
    <w:p w14:paraId="55EBA808" w14:textId="77777777" w:rsidR="006D3FC4" w:rsidRDefault="006D3FC4" w:rsidP="00193234">
      <w:pPr>
        <w:widowControl w:val="0"/>
        <w:spacing w:after="0"/>
        <w:ind w:left="567"/>
        <w:jc w:val="both"/>
        <w:rPr>
          <w:rFonts w:ascii="Arial" w:hAnsi="Arial" w:cs="Arial"/>
          <w:szCs w:val="20"/>
          <w:lang w:val="en-GB"/>
        </w:rPr>
      </w:pPr>
    </w:p>
    <w:p w14:paraId="760595A9" w14:textId="77777777" w:rsidR="006D3FC4" w:rsidRDefault="006D3FC4" w:rsidP="00193234">
      <w:pPr>
        <w:widowControl w:val="0"/>
        <w:spacing w:after="0"/>
        <w:ind w:left="567"/>
        <w:jc w:val="both"/>
        <w:rPr>
          <w:rFonts w:ascii="Arial" w:hAnsi="Arial" w:cs="Arial"/>
          <w:szCs w:val="20"/>
          <w:lang w:val="en-GB"/>
        </w:rPr>
      </w:pPr>
    </w:p>
    <w:p w14:paraId="7BD910AC" w14:textId="667AFF94" w:rsidR="00A807AA" w:rsidRPr="00193234" w:rsidRDefault="006D3FC4" w:rsidP="00193234">
      <w:pPr>
        <w:pStyle w:val="Titolo1"/>
        <w:numPr>
          <w:ilvl w:val="0"/>
          <w:numId w:val="21"/>
        </w:numPr>
        <w:spacing w:before="0" w:after="240" w:line="240" w:lineRule="auto"/>
        <w:ind w:left="567" w:hanging="425"/>
        <w:rPr>
          <w:rFonts w:ascii="Arial" w:hAnsi="Arial" w:cs="Arial"/>
          <w:b/>
          <w:color w:val="auto"/>
          <w:sz w:val="28"/>
          <w:szCs w:val="28"/>
          <w:lang w:val="en-US"/>
        </w:rPr>
      </w:pPr>
      <w:bookmarkStart w:id="3" w:name="_Toc149315028"/>
      <w:r>
        <w:rPr>
          <w:rFonts w:ascii="Arial" w:hAnsi="Arial" w:cs="Arial"/>
          <w:b/>
          <w:color w:val="auto"/>
          <w:sz w:val="28"/>
          <w:szCs w:val="28"/>
          <w:lang w:val="en-US"/>
        </w:rPr>
        <w:lastRenderedPageBreak/>
        <w:t>M</w:t>
      </w:r>
      <w:r w:rsidR="00A807AA" w:rsidRPr="00193234">
        <w:rPr>
          <w:rFonts w:ascii="Arial" w:hAnsi="Arial" w:cs="Arial"/>
          <w:b/>
          <w:color w:val="auto"/>
          <w:sz w:val="28"/>
          <w:szCs w:val="28"/>
          <w:lang w:val="en-US"/>
        </w:rPr>
        <w:t>AIN HOUSING</w:t>
      </w:r>
      <w:bookmarkEnd w:id="3"/>
    </w:p>
    <w:p w14:paraId="720AE761" w14:textId="77777777" w:rsidR="00193234" w:rsidRPr="00193234" w:rsidRDefault="00193234" w:rsidP="00193234">
      <w:pPr>
        <w:pStyle w:val="Paragrafoelenco"/>
        <w:spacing w:after="120" w:line="240" w:lineRule="auto"/>
        <w:ind w:left="567"/>
        <w:jc w:val="both"/>
        <w:rPr>
          <w:rFonts w:ascii="Arial" w:hAnsi="Arial" w:cs="Arial"/>
          <w:b/>
          <w:bCs/>
          <w:sz w:val="24"/>
          <w:szCs w:val="28"/>
          <w:lang w:val="en-US"/>
        </w:rPr>
      </w:pPr>
      <w:r w:rsidRPr="00193234">
        <w:rPr>
          <w:rFonts w:ascii="Arial" w:hAnsi="Arial" w:cs="Arial"/>
          <w:b/>
          <w:bCs/>
          <w:sz w:val="24"/>
          <w:szCs w:val="28"/>
          <w:lang w:val="en-US"/>
        </w:rPr>
        <w:t>Structure</w:t>
      </w:r>
    </w:p>
    <w:p w14:paraId="468ACB59" w14:textId="17ABBDA4" w:rsidR="007F0B7B" w:rsidRPr="00675DE4" w:rsidRDefault="007F0B7B" w:rsidP="00675DE4">
      <w:pPr>
        <w:widowControl w:val="0"/>
        <w:spacing w:after="0"/>
        <w:ind w:left="567"/>
        <w:jc w:val="both"/>
        <w:rPr>
          <w:rFonts w:ascii="Arial" w:hAnsi="Arial" w:cs="Arial"/>
          <w:szCs w:val="20"/>
          <w:lang w:val="en-GB"/>
        </w:rPr>
      </w:pPr>
      <w:r w:rsidRPr="00193234">
        <w:rPr>
          <w:rFonts w:ascii="Arial" w:hAnsi="Arial" w:cs="Arial"/>
          <w:szCs w:val="20"/>
          <w:lang w:val="en-GB"/>
        </w:rPr>
        <w:t>The machine’s substructure is a solid and waterproof welded steel construction</w:t>
      </w:r>
      <w:r w:rsidR="007E5F01" w:rsidRPr="00193234">
        <w:rPr>
          <w:rFonts w:ascii="Arial" w:hAnsi="Arial" w:cs="Arial"/>
          <w:szCs w:val="20"/>
          <w:lang w:val="en-GB"/>
        </w:rPr>
        <w:t>.</w:t>
      </w:r>
      <w:r w:rsidR="00675DE4">
        <w:rPr>
          <w:rFonts w:ascii="Arial" w:hAnsi="Arial" w:cs="Arial"/>
          <w:szCs w:val="20"/>
          <w:lang w:val="en-GB"/>
        </w:rPr>
        <w:t xml:space="preserve"> </w:t>
      </w:r>
    </w:p>
    <w:p w14:paraId="55A7DCE3" w14:textId="77777777" w:rsidR="007F0B7B" w:rsidRDefault="007F0B7B" w:rsidP="007F0B7B">
      <w:pPr>
        <w:spacing w:after="0" w:line="276" w:lineRule="auto"/>
        <w:jc w:val="both"/>
        <w:rPr>
          <w:rFonts w:ascii="Arial Nova Light" w:hAnsi="Arial Nova Light" w:cs="Arial"/>
          <w:sz w:val="20"/>
          <w:szCs w:val="20"/>
          <w:lang w:val="en-US"/>
        </w:rPr>
      </w:pPr>
    </w:p>
    <w:p w14:paraId="587F550A" w14:textId="77777777" w:rsidR="00203C73" w:rsidRDefault="00203C73" w:rsidP="007F0B7B">
      <w:pPr>
        <w:spacing w:after="0" w:line="276" w:lineRule="auto"/>
        <w:jc w:val="both"/>
        <w:rPr>
          <w:rFonts w:ascii="Arial Nova Light" w:hAnsi="Arial Nova Light" w:cs="Arial"/>
          <w:sz w:val="20"/>
          <w:szCs w:val="20"/>
          <w:lang w:val="en-US"/>
        </w:rPr>
      </w:pPr>
    </w:p>
    <w:p w14:paraId="23D1DC37" w14:textId="77777777" w:rsidR="007F0B7B" w:rsidRPr="00193234" w:rsidRDefault="007F0B7B" w:rsidP="00193234">
      <w:pPr>
        <w:pStyle w:val="Paragrafoelenco"/>
        <w:spacing w:after="120" w:line="240" w:lineRule="auto"/>
        <w:ind w:left="567"/>
        <w:jc w:val="both"/>
        <w:rPr>
          <w:rFonts w:ascii="Arial" w:hAnsi="Arial" w:cs="Arial"/>
          <w:b/>
          <w:bCs/>
          <w:sz w:val="24"/>
          <w:szCs w:val="28"/>
          <w:lang w:val="en-US"/>
        </w:rPr>
      </w:pPr>
      <w:r w:rsidRPr="00193234">
        <w:rPr>
          <w:rFonts w:ascii="Arial" w:hAnsi="Arial" w:cs="Arial"/>
          <w:b/>
          <w:bCs/>
          <w:sz w:val="24"/>
          <w:szCs w:val="28"/>
          <w:lang w:val="en-US"/>
        </w:rPr>
        <w:t>Interface points with a press line</w:t>
      </w:r>
    </w:p>
    <w:p w14:paraId="7BB413B3" w14:textId="77777777" w:rsidR="006D3FC4" w:rsidRDefault="006D3FC4" w:rsidP="006D3FC4">
      <w:pPr>
        <w:widowControl w:val="0"/>
        <w:spacing w:after="0"/>
        <w:ind w:left="567"/>
        <w:jc w:val="both"/>
        <w:rPr>
          <w:rFonts w:ascii="Arial" w:hAnsi="Arial" w:cs="Arial"/>
          <w:szCs w:val="20"/>
          <w:lang w:val="en-GB"/>
        </w:rPr>
      </w:pPr>
      <w:r w:rsidRPr="006D3FC4">
        <w:rPr>
          <w:rFonts w:ascii="Arial" w:hAnsi="Arial" w:cs="Arial"/>
          <w:szCs w:val="20"/>
          <w:lang w:val="en-GB"/>
        </w:rPr>
        <w:t xml:space="preserve">The electrics and pneumatics connections pass along the machine side in a cable chain and can be plugged at separate connection boxes (1 for Cleaner,1 for Oiler). </w:t>
      </w:r>
    </w:p>
    <w:p w14:paraId="5EB893AA" w14:textId="00C409AE" w:rsidR="006D3FC4" w:rsidRPr="006D3FC4" w:rsidRDefault="006D3FC4" w:rsidP="006D3FC4">
      <w:pPr>
        <w:widowControl w:val="0"/>
        <w:spacing w:after="0"/>
        <w:ind w:left="567"/>
        <w:jc w:val="both"/>
        <w:rPr>
          <w:rFonts w:ascii="Arial" w:hAnsi="Arial" w:cs="Arial"/>
          <w:szCs w:val="20"/>
          <w:lang w:val="en-GB"/>
        </w:rPr>
      </w:pPr>
      <w:r w:rsidRPr="006D3FC4">
        <w:rPr>
          <w:rFonts w:ascii="Arial" w:hAnsi="Arial" w:cs="Arial"/>
          <w:szCs w:val="20"/>
          <w:lang w:val="en-GB"/>
        </w:rPr>
        <w:t xml:space="preserve">At these connection box the two machines must be connected from the customer side (air supply, power supply, cables interface – Dietronic will provide a document for details). </w:t>
      </w:r>
    </w:p>
    <w:p w14:paraId="229702D3" w14:textId="77777777" w:rsidR="002378B8" w:rsidRDefault="002378B8" w:rsidP="006D3FC4">
      <w:pPr>
        <w:spacing w:after="0" w:line="276" w:lineRule="auto"/>
        <w:jc w:val="both"/>
        <w:rPr>
          <w:rFonts w:ascii="Arial Nova Light" w:hAnsi="Arial Nova Light" w:cs="Arial"/>
          <w:sz w:val="20"/>
          <w:szCs w:val="20"/>
          <w:lang w:val="en-US"/>
        </w:rPr>
      </w:pPr>
    </w:p>
    <w:p w14:paraId="7B6DECCC" w14:textId="77777777" w:rsidR="00203C73" w:rsidRDefault="00203C73" w:rsidP="006D3FC4">
      <w:pPr>
        <w:spacing w:after="0" w:line="276" w:lineRule="auto"/>
        <w:jc w:val="both"/>
        <w:rPr>
          <w:rFonts w:ascii="Arial Nova Light" w:hAnsi="Arial Nova Light" w:cs="Arial"/>
          <w:sz w:val="20"/>
          <w:szCs w:val="20"/>
          <w:lang w:val="en-US"/>
        </w:rPr>
      </w:pPr>
    </w:p>
    <w:p w14:paraId="4036486D" w14:textId="77777777" w:rsidR="007F0B7B" w:rsidRPr="00DA6AB3" w:rsidRDefault="007F0B7B" w:rsidP="00DA6AB3">
      <w:pPr>
        <w:pStyle w:val="Paragrafoelenco"/>
        <w:spacing w:after="120" w:line="240" w:lineRule="auto"/>
        <w:ind w:left="567"/>
        <w:jc w:val="both"/>
        <w:rPr>
          <w:rFonts w:ascii="Arial" w:hAnsi="Arial" w:cs="Arial"/>
          <w:b/>
          <w:bCs/>
          <w:sz w:val="24"/>
          <w:szCs w:val="28"/>
          <w:lang w:val="en-US"/>
        </w:rPr>
      </w:pPr>
      <w:r w:rsidRPr="00DA6AB3">
        <w:rPr>
          <w:rFonts w:ascii="Arial" w:hAnsi="Arial" w:cs="Arial"/>
          <w:b/>
          <w:bCs/>
          <w:sz w:val="24"/>
          <w:szCs w:val="28"/>
          <w:lang w:val="en-US"/>
        </w:rPr>
        <w:t>Cable and Pipe Channels</w:t>
      </w:r>
    </w:p>
    <w:p w14:paraId="02948C75" w14:textId="77777777" w:rsidR="006D3FC4" w:rsidRPr="006D3FC4" w:rsidRDefault="007F0B7B" w:rsidP="006D3FC4">
      <w:pPr>
        <w:widowControl w:val="0"/>
        <w:spacing w:after="0"/>
        <w:ind w:left="567"/>
        <w:jc w:val="both"/>
        <w:rPr>
          <w:rFonts w:ascii="Arial" w:hAnsi="Arial" w:cs="Arial"/>
          <w:szCs w:val="20"/>
          <w:lang w:val="en-GB"/>
        </w:rPr>
      </w:pPr>
      <w:r w:rsidRPr="00DA6AB3">
        <w:rPr>
          <w:rFonts w:ascii="Arial" w:hAnsi="Arial" w:cs="Arial"/>
          <w:szCs w:val="20"/>
          <w:lang w:val="en-GB"/>
        </w:rPr>
        <w:t>All channels to connect the connection boxes to the HMI must be provided from a customer (Dietronic will provide a document for details)</w:t>
      </w:r>
      <w:r w:rsidR="006D3FC4">
        <w:rPr>
          <w:rFonts w:ascii="Arial" w:hAnsi="Arial" w:cs="Arial"/>
          <w:szCs w:val="20"/>
          <w:lang w:val="en-GB"/>
        </w:rPr>
        <w:t xml:space="preserve"> </w:t>
      </w:r>
      <w:r w:rsidR="006D3FC4" w:rsidRPr="006D3FC4">
        <w:rPr>
          <w:rFonts w:ascii="Arial" w:hAnsi="Arial" w:cs="Arial"/>
          <w:szCs w:val="20"/>
          <w:lang w:val="en-GB"/>
        </w:rPr>
        <w:t>as well as the channel to connect the 2 connection boxes.</w:t>
      </w:r>
    </w:p>
    <w:p w14:paraId="7FBA5262" w14:textId="639F149B" w:rsidR="007F0B7B" w:rsidRPr="00DA6AB3"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All cables and pipe from Dietronic side are scope of supply.</w:t>
      </w:r>
    </w:p>
    <w:p w14:paraId="29F76760" w14:textId="77777777" w:rsidR="007F0B7B" w:rsidRDefault="007F0B7B" w:rsidP="007F0B7B">
      <w:pPr>
        <w:spacing w:after="0" w:line="276" w:lineRule="auto"/>
        <w:jc w:val="both"/>
        <w:rPr>
          <w:rFonts w:ascii="Arial Nova Light" w:hAnsi="Arial Nova Light" w:cs="Arial"/>
          <w:sz w:val="20"/>
          <w:szCs w:val="20"/>
          <w:lang w:val="en-US"/>
        </w:rPr>
      </w:pPr>
    </w:p>
    <w:p w14:paraId="127A0EF9" w14:textId="77777777" w:rsidR="00203C73" w:rsidRDefault="00203C73" w:rsidP="007F0B7B">
      <w:pPr>
        <w:spacing w:after="0" w:line="276" w:lineRule="auto"/>
        <w:jc w:val="both"/>
        <w:rPr>
          <w:rFonts w:ascii="Arial Nova Light" w:hAnsi="Arial Nova Light" w:cs="Arial"/>
          <w:sz w:val="20"/>
          <w:szCs w:val="20"/>
          <w:lang w:val="en-US"/>
        </w:rPr>
      </w:pPr>
    </w:p>
    <w:p w14:paraId="13458566" w14:textId="77777777" w:rsidR="007F0B7B" w:rsidRPr="00DA6AB3" w:rsidRDefault="007F0B7B" w:rsidP="00DA6AB3">
      <w:pPr>
        <w:pStyle w:val="Paragrafoelenco"/>
        <w:spacing w:after="120" w:line="240" w:lineRule="auto"/>
        <w:ind w:left="567"/>
        <w:jc w:val="both"/>
        <w:rPr>
          <w:rFonts w:ascii="Arial" w:hAnsi="Arial" w:cs="Arial"/>
          <w:b/>
          <w:bCs/>
          <w:sz w:val="24"/>
          <w:szCs w:val="28"/>
          <w:lang w:val="en-US"/>
        </w:rPr>
      </w:pPr>
      <w:r w:rsidRPr="00DA6AB3">
        <w:rPr>
          <w:rFonts w:ascii="Arial" w:hAnsi="Arial" w:cs="Arial"/>
          <w:b/>
          <w:bCs/>
          <w:sz w:val="24"/>
          <w:szCs w:val="28"/>
          <w:lang w:val="en-US"/>
        </w:rPr>
        <w:t>Electrical control</w:t>
      </w:r>
    </w:p>
    <w:p w14:paraId="54E12B5B" w14:textId="77777777" w:rsidR="00DA6AB3"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 xml:space="preserve">The machine operating panel is placed separately according to the line layout. </w:t>
      </w:r>
    </w:p>
    <w:p w14:paraId="6D1B6462" w14:textId="2423DC8E" w:rsidR="007F0B7B"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The control cabinets will be placed separately according to the line layout.</w:t>
      </w:r>
    </w:p>
    <w:p w14:paraId="58BA4BD0" w14:textId="77777777" w:rsidR="00DA6AB3" w:rsidRPr="00DA6AB3" w:rsidRDefault="00DA6AB3" w:rsidP="00DA6AB3">
      <w:pPr>
        <w:widowControl w:val="0"/>
        <w:spacing w:after="0"/>
        <w:ind w:left="567"/>
        <w:jc w:val="both"/>
        <w:rPr>
          <w:rFonts w:ascii="Arial" w:hAnsi="Arial" w:cs="Arial"/>
          <w:szCs w:val="20"/>
          <w:lang w:val="en-GB"/>
        </w:rPr>
      </w:pPr>
      <w:r w:rsidRPr="00DA6AB3">
        <w:rPr>
          <w:rFonts w:ascii="Arial" w:hAnsi="Arial" w:cs="Arial"/>
          <w:szCs w:val="20"/>
          <w:lang w:val="en-GB"/>
        </w:rPr>
        <w:t xml:space="preserve">The communication is Ethernet or </w:t>
      </w:r>
      <w:proofErr w:type="spellStart"/>
      <w:r w:rsidRPr="00DA6AB3">
        <w:rPr>
          <w:rFonts w:ascii="Arial" w:hAnsi="Arial" w:cs="Arial"/>
          <w:szCs w:val="20"/>
          <w:lang w:val="en-GB"/>
        </w:rPr>
        <w:t>Profinet</w:t>
      </w:r>
      <w:proofErr w:type="spellEnd"/>
    </w:p>
    <w:p w14:paraId="0D0DB0AE" w14:textId="77777777" w:rsidR="009750F0" w:rsidRDefault="009750F0" w:rsidP="007F0B7B">
      <w:pPr>
        <w:spacing w:after="0" w:line="276" w:lineRule="auto"/>
        <w:jc w:val="both"/>
        <w:rPr>
          <w:rFonts w:ascii="Arial Nova Light" w:hAnsi="Arial Nova Light" w:cs="Arial"/>
          <w:sz w:val="20"/>
          <w:szCs w:val="20"/>
          <w:lang w:val="en-US"/>
        </w:rPr>
      </w:pPr>
    </w:p>
    <w:p w14:paraId="7A0F8AF3" w14:textId="77777777" w:rsidR="00203C73" w:rsidRDefault="00203C73" w:rsidP="007F0B7B">
      <w:pPr>
        <w:spacing w:after="0" w:line="276" w:lineRule="auto"/>
        <w:jc w:val="both"/>
        <w:rPr>
          <w:rFonts w:ascii="Arial Nova Light" w:hAnsi="Arial Nova Light" w:cs="Arial"/>
          <w:sz w:val="20"/>
          <w:szCs w:val="20"/>
          <w:lang w:val="en-US"/>
        </w:rPr>
      </w:pPr>
    </w:p>
    <w:p w14:paraId="014E6CFA" w14:textId="572DA487" w:rsidR="007F0B7B" w:rsidRPr="00DA6AB3" w:rsidRDefault="007F0B7B" w:rsidP="00DA6AB3">
      <w:pPr>
        <w:pStyle w:val="Paragrafoelenco"/>
        <w:spacing w:after="120" w:line="240" w:lineRule="auto"/>
        <w:ind w:left="567"/>
        <w:jc w:val="both"/>
        <w:rPr>
          <w:rFonts w:ascii="Arial" w:hAnsi="Arial" w:cs="Arial"/>
          <w:b/>
          <w:bCs/>
          <w:sz w:val="24"/>
          <w:szCs w:val="28"/>
          <w:lang w:val="en-US"/>
        </w:rPr>
      </w:pPr>
      <w:r w:rsidRPr="00DA6AB3">
        <w:rPr>
          <w:rFonts w:ascii="Arial" w:hAnsi="Arial" w:cs="Arial"/>
          <w:b/>
          <w:bCs/>
          <w:sz w:val="24"/>
          <w:szCs w:val="28"/>
          <w:lang w:val="en-US"/>
        </w:rPr>
        <w:t>Software</w:t>
      </w:r>
    </w:p>
    <w:p w14:paraId="38B7542A" w14:textId="1498B3AC" w:rsidR="00FA5F79" w:rsidRPr="00DA6AB3"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The software is provided in protected mode (only reading mode, not writing mode) until warranty expiration. The default language is English.</w:t>
      </w:r>
    </w:p>
    <w:p w14:paraId="1060EF7B" w14:textId="77777777" w:rsidR="00364E75" w:rsidRDefault="00364E75" w:rsidP="00DA6AB3">
      <w:pPr>
        <w:spacing w:after="0" w:line="276" w:lineRule="auto"/>
        <w:jc w:val="both"/>
        <w:rPr>
          <w:rFonts w:ascii="Arial Nova Light" w:hAnsi="Arial Nova Light" w:cs="Arial"/>
          <w:sz w:val="20"/>
          <w:szCs w:val="20"/>
          <w:lang w:val="en-US"/>
        </w:rPr>
      </w:pPr>
    </w:p>
    <w:p w14:paraId="72185BBD" w14:textId="7B69675B" w:rsidR="00BE4B0C" w:rsidRDefault="00BE4B0C" w:rsidP="00BE4B0C">
      <w:pPr>
        <w:spacing w:after="0"/>
        <w:rPr>
          <w:rFonts w:ascii="Arial Nova Light" w:hAnsi="Arial Nova Light" w:cs="Arial"/>
          <w:sz w:val="20"/>
          <w:szCs w:val="20"/>
          <w:lang w:val="en-US"/>
        </w:rPr>
      </w:pPr>
      <w:r>
        <w:rPr>
          <w:rFonts w:ascii="Arial Nova Light" w:hAnsi="Arial Nova Light" w:cs="Arial"/>
          <w:sz w:val="20"/>
          <w:szCs w:val="20"/>
          <w:lang w:val="en-US"/>
        </w:rPr>
        <w:br w:type="page"/>
      </w:r>
    </w:p>
    <w:p w14:paraId="10D681C8" w14:textId="4043EC9B" w:rsidR="00A807AA" w:rsidRPr="00DA6AB3" w:rsidRDefault="00A807AA" w:rsidP="00DA6AB3">
      <w:pPr>
        <w:pStyle w:val="Titolo1"/>
        <w:numPr>
          <w:ilvl w:val="0"/>
          <w:numId w:val="21"/>
        </w:numPr>
        <w:spacing w:before="0" w:after="240" w:line="240" w:lineRule="auto"/>
        <w:ind w:left="567" w:hanging="425"/>
        <w:rPr>
          <w:rFonts w:ascii="Arial" w:hAnsi="Arial" w:cs="Arial"/>
          <w:b/>
          <w:color w:val="auto"/>
          <w:sz w:val="28"/>
          <w:szCs w:val="28"/>
          <w:lang w:val="en-US"/>
        </w:rPr>
      </w:pPr>
      <w:bookmarkStart w:id="4" w:name="_Toc149315029"/>
      <w:r w:rsidRPr="00DA6AB3">
        <w:rPr>
          <w:rFonts w:ascii="Arial" w:hAnsi="Arial" w:cs="Arial"/>
          <w:b/>
          <w:color w:val="auto"/>
          <w:sz w:val="28"/>
          <w:szCs w:val="28"/>
          <w:lang w:val="en-US"/>
        </w:rPr>
        <w:lastRenderedPageBreak/>
        <w:t xml:space="preserve">GENERAL DESCRIPTION </w:t>
      </w:r>
      <w:r w:rsidR="00F32E8D" w:rsidRPr="00DA6AB3">
        <w:rPr>
          <w:rFonts w:ascii="Arial" w:hAnsi="Arial" w:cs="Arial"/>
          <w:b/>
          <w:color w:val="auto"/>
          <w:sz w:val="28"/>
          <w:szCs w:val="28"/>
          <w:lang w:val="en-US"/>
        </w:rPr>
        <w:t xml:space="preserve">COIL </w:t>
      </w:r>
      <w:r w:rsidRPr="00DA6AB3">
        <w:rPr>
          <w:rFonts w:ascii="Arial" w:hAnsi="Arial" w:cs="Arial"/>
          <w:b/>
          <w:color w:val="auto"/>
          <w:sz w:val="28"/>
          <w:szCs w:val="28"/>
          <w:lang w:val="en-US"/>
        </w:rPr>
        <w:t>BRUSH CLEANER</w:t>
      </w:r>
      <w:bookmarkEnd w:id="4"/>
    </w:p>
    <w:p w14:paraId="1E8325EA" w14:textId="08D8D000" w:rsidR="00DB61DB" w:rsidRPr="00612558" w:rsidRDefault="00D04704" w:rsidP="00612558">
      <w:pPr>
        <w:spacing w:after="0" w:line="276" w:lineRule="auto"/>
        <w:jc w:val="both"/>
        <w:rPr>
          <w:rFonts w:ascii="Arial Nova Light" w:hAnsi="Arial Nova Light" w:cs="Arial"/>
          <w:sz w:val="20"/>
          <w:szCs w:val="20"/>
          <w:lang w:val="en-US"/>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47328" behindDoc="0" locked="0" layoutInCell="1" allowOverlap="1" wp14:anchorId="43DD89F2" wp14:editId="078934EF">
                <wp:simplePos x="0" y="0"/>
                <wp:positionH relativeFrom="column">
                  <wp:posOffset>-383540</wp:posOffset>
                </wp:positionH>
                <wp:positionV relativeFrom="paragraph">
                  <wp:posOffset>69215</wp:posOffset>
                </wp:positionV>
                <wp:extent cx="4305300" cy="3943350"/>
                <wp:effectExtent l="19050" t="19050" r="19050" b="19050"/>
                <wp:wrapNone/>
                <wp:docPr id="1710074889" name="Ovale 1"/>
                <wp:cNvGraphicFramePr/>
                <a:graphic xmlns:a="http://schemas.openxmlformats.org/drawingml/2006/main">
                  <a:graphicData uri="http://schemas.microsoft.com/office/word/2010/wordprocessingShape">
                    <wps:wsp>
                      <wps:cNvSpPr/>
                      <wps:spPr>
                        <a:xfrm>
                          <a:off x="0" y="0"/>
                          <a:ext cx="4305300" cy="3943350"/>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A8BBA7" id="Ovale 1" o:spid="_x0000_s1026" style="position:absolute;margin-left:-30.2pt;margin-top:5.45pt;width:339pt;height:310.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" fillcolor="white [3212]" strokecolor="red" strokeweight="3pt">
                <v:stroke joinstyle="miter"/>
              </v:oval>
            </w:pict>
          </mc:Fallback>
        </mc:AlternateContent>
      </w:r>
    </w:p>
    <w:p w14:paraId="46605782" w14:textId="4D8C0FFF" w:rsidR="00680D05" w:rsidRPr="00612558" w:rsidRDefault="00680D05" w:rsidP="00612558">
      <w:pPr>
        <w:spacing w:after="0" w:line="276" w:lineRule="auto"/>
        <w:jc w:val="both"/>
        <w:rPr>
          <w:rFonts w:ascii="Arial Nova Light" w:hAnsi="Arial Nova Light" w:cs="Arial"/>
          <w:sz w:val="20"/>
          <w:szCs w:val="20"/>
          <w:lang w:val="en-US"/>
        </w:rPr>
      </w:pPr>
    </w:p>
    <w:p w14:paraId="0AA52C5F" w14:textId="114E7F0F" w:rsidR="00680D05" w:rsidRPr="00612558" w:rsidRDefault="001A2C24" w:rsidP="00612558">
      <w:pPr>
        <w:spacing w:after="0" w:line="276" w:lineRule="auto"/>
        <w:jc w:val="both"/>
        <w:rPr>
          <w:rFonts w:ascii="Arial Nova Light" w:hAnsi="Arial Nova Light" w:cs="Arial"/>
          <w:sz w:val="20"/>
          <w:szCs w:val="20"/>
          <w:lang w:val="en-US"/>
        </w:rPr>
      </w:pPr>
      <w:r w:rsidRPr="00612558">
        <w:rPr>
          <w:rFonts w:ascii="Arial Nova Light" w:hAnsi="Arial Nova Light" w:cs="Arial"/>
          <w:noProof/>
          <w:sz w:val="20"/>
          <w:szCs w:val="20"/>
          <w:lang w:val="en-US"/>
        </w:rPr>
        <w:drawing>
          <wp:anchor distT="0" distB="0" distL="114300" distR="114300" simplePos="0" relativeHeight="251757568" behindDoc="0" locked="0" layoutInCell="1" allowOverlap="1" wp14:anchorId="75B55C54" wp14:editId="2381F930">
            <wp:simplePos x="0" y="0"/>
            <wp:positionH relativeFrom="margin">
              <wp:align>left</wp:align>
            </wp:positionH>
            <wp:positionV relativeFrom="paragraph">
              <wp:posOffset>34925</wp:posOffset>
            </wp:positionV>
            <wp:extent cx="3530600" cy="2868295"/>
            <wp:effectExtent l="0" t="0" r="0" b="0"/>
            <wp:wrapSquare wrapText="bothSides"/>
            <wp:docPr id="857729193" name="Immagine 4" descr="Immagine che contiene ingegneria, Modello in scala, macchina, elettron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729193" name="Immagine 4" descr="Immagine che contiene ingegneria, Modello in scala, macchina, elettronica&#10;&#10;Descrizione generata automa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30600" cy="28682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69B03D3" w14:textId="3C52724D" w:rsidR="00680D05" w:rsidRPr="00612558" w:rsidRDefault="00680D05" w:rsidP="00612558">
      <w:pPr>
        <w:spacing w:after="0" w:line="276" w:lineRule="auto"/>
        <w:jc w:val="both"/>
        <w:rPr>
          <w:rFonts w:ascii="Arial Nova Light" w:hAnsi="Arial Nova Light" w:cs="Arial"/>
          <w:sz w:val="20"/>
          <w:szCs w:val="20"/>
          <w:lang w:val="en-US"/>
        </w:rPr>
      </w:pPr>
    </w:p>
    <w:p w14:paraId="60404B4B" w14:textId="5B3D3973" w:rsidR="00D04704" w:rsidRPr="00612558" w:rsidRDefault="00D04704" w:rsidP="00612558">
      <w:pPr>
        <w:spacing w:after="0" w:line="276" w:lineRule="auto"/>
        <w:jc w:val="both"/>
        <w:rPr>
          <w:rFonts w:ascii="Arial Nova Light" w:hAnsi="Arial Nova Light" w:cs="Arial"/>
          <w:sz w:val="20"/>
          <w:szCs w:val="20"/>
          <w:lang w:val="en-US"/>
        </w:rPr>
      </w:pPr>
    </w:p>
    <w:p w14:paraId="09390BF2" w14:textId="77777777" w:rsidR="00D04704" w:rsidRPr="00612558" w:rsidRDefault="00D04704" w:rsidP="00612558">
      <w:pPr>
        <w:spacing w:after="0" w:line="276" w:lineRule="auto"/>
        <w:jc w:val="both"/>
        <w:rPr>
          <w:rFonts w:ascii="Arial Nova Light" w:hAnsi="Arial Nova Light" w:cs="Arial"/>
          <w:sz w:val="20"/>
          <w:szCs w:val="20"/>
          <w:lang w:val="en-US"/>
        </w:rPr>
      </w:pPr>
    </w:p>
    <w:p w14:paraId="527AB4DA" w14:textId="6A950ED6" w:rsidR="00D04704" w:rsidRPr="00612558" w:rsidRDefault="00D04704" w:rsidP="00612558">
      <w:pPr>
        <w:spacing w:after="0" w:line="276" w:lineRule="auto"/>
        <w:jc w:val="both"/>
        <w:rPr>
          <w:rFonts w:ascii="Arial Nova Light" w:hAnsi="Arial Nova Light" w:cs="Arial"/>
          <w:sz w:val="20"/>
          <w:szCs w:val="20"/>
          <w:lang w:val="en-US"/>
        </w:rPr>
      </w:pPr>
    </w:p>
    <w:p w14:paraId="60321FB8" w14:textId="77777777" w:rsidR="00D04704" w:rsidRPr="00612558" w:rsidRDefault="00D04704" w:rsidP="00612558">
      <w:pPr>
        <w:spacing w:after="0" w:line="276" w:lineRule="auto"/>
        <w:jc w:val="both"/>
        <w:rPr>
          <w:rFonts w:ascii="Arial Nova Light" w:hAnsi="Arial Nova Light" w:cs="Arial"/>
          <w:sz w:val="20"/>
          <w:szCs w:val="20"/>
          <w:lang w:val="en-US"/>
        </w:rPr>
      </w:pPr>
    </w:p>
    <w:p w14:paraId="22A5980A" w14:textId="77777777" w:rsidR="00D04704" w:rsidRPr="00612558" w:rsidRDefault="00D04704" w:rsidP="00612558">
      <w:pPr>
        <w:spacing w:after="0" w:line="276" w:lineRule="auto"/>
        <w:jc w:val="both"/>
        <w:rPr>
          <w:rFonts w:ascii="Arial Nova Light" w:hAnsi="Arial Nova Light" w:cs="Arial"/>
          <w:sz w:val="20"/>
          <w:szCs w:val="20"/>
          <w:lang w:val="en-US"/>
        </w:rPr>
      </w:pPr>
    </w:p>
    <w:p w14:paraId="6CD62B7D" w14:textId="77777777" w:rsidR="00D04704" w:rsidRPr="00612558" w:rsidRDefault="00D04704" w:rsidP="00612558">
      <w:pPr>
        <w:spacing w:after="0" w:line="276" w:lineRule="auto"/>
        <w:jc w:val="both"/>
        <w:rPr>
          <w:rFonts w:ascii="Arial Nova Light" w:hAnsi="Arial Nova Light" w:cs="Arial"/>
          <w:sz w:val="20"/>
          <w:szCs w:val="20"/>
          <w:lang w:val="en-US"/>
        </w:rPr>
      </w:pPr>
    </w:p>
    <w:p w14:paraId="52654A01" w14:textId="77777777" w:rsidR="00D04704" w:rsidRPr="00612558" w:rsidRDefault="00D04704" w:rsidP="00612558">
      <w:pPr>
        <w:spacing w:after="0" w:line="276" w:lineRule="auto"/>
        <w:jc w:val="both"/>
        <w:rPr>
          <w:rFonts w:ascii="Arial Nova Light" w:hAnsi="Arial Nova Light" w:cs="Arial"/>
          <w:sz w:val="20"/>
          <w:szCs w:val="20"/>
          <w:lang w:val="en-US"/>
        </w:rPr>
      </w:pPr>
    </w:p>
    <w:p w14:paraId="0EFED3A6" w14:textId="77777777" w:rsidR="00D04704" w:rsidRPr="00612558" w:rsidRDefault="00D04704" w:rsidP="00612558">
      <w:pPr>
        <w:spacing w:after="0" w:line="276" w:lineRule="auto"/>
        <w:jc w:val="both"/>
        <w:rPr>
          <w:rFonts w:ascii="Arial Nova Light" w:hAnsi="Arial Nova Light" w:cs="Arial"/>
          <w:sz w:val="20"/>
          <w:szCs w:val="20"/>
          <w:lang w:val="en-US"/>
        </w:rPr>
      </w:pPr>
    </w:p>
    <w:p w14:paraId="6066DD5C" w14:textId="77777777" w:rsidR="00D04704" w:rsidRPr="00612558" w:rsidRDefault="00D04704" w:rsidP="00612558">
      <w:pPr>
        <w:spacing w:after="0" w:line="276" w:lineRule="auto"/>
        <w:jc w:val="both"/>
        <w:rPr>
          <w:rFonts w:ascii="Arial Nova Light" w:hAnsi="Arial Nova Light" w:cs="Arial"/>
          <w:sz w:val="20"/>
          <w:szCs w:val="20"/>
          <w:lang w:val="en-US"/>
        </w:rPr>
      </w:pPr>
    </w:p>
    <w:p w14:paraId="71C21FE2" w14:textId="0EE708AF" w:rsidR="00D04704" w:rsidRPr="00612558" w:rsidRDefault="00D04704" w:rsidP="00612558">
      <w:pPr>
        <w:spacing w:after="0" w:line="276" w:lineRule="auto"/>
        <w:jc w:val="both"/>
        <w:rPr>
          <w:rFonts w:ascii="Arial Nova Light" w:hAnsi="Arial Nova Light" w:cs="Arial"/>
          <w:sz w:val="20"/>
          <w:szCs w:val="20"/>
          <w:lang w:val="en-US"/>
        </w:rPr>
      </w:pPr>
    </w:p>
    <w:p w14:paraId="7CC262F7" w14:textId="5044DE6A" w:rsidR="00680D05" w:rsidRPr="00612558" w:rsidRDefault="00612558" w:rsidP="00612558">
      <w:pPr>
        <w:spacing w:after="0" w:line="276" w:lineRule="auto"/>
        <w:jc w:val="both"/>
        <w:rPr>
          <w:rFonts w:ascii="Arial Nova Light" w:hAnsi="Arial Nova Light" w:cs="Arial"/>
          <w:sz w:val="20"/>
          <w:szCs w:val="20"/>
          <w:lang w:val="en-US"/>
        </w:rPr>
      </w:pPr>
      <w:r w:rsidRPr="00612558">
        <w:rPr>
          <w:rFonts w:ascii="Arial Nova Light" w:hAnsi="Arial Nova Light" w:cs="Arial"/>
          <w:noProof/>
          <w:sz w:val="20"/>
          <w:szCs w:val="20"/>
          <w:lang w:val="en-US"/>
        </w:rPr>
        <mc:AlternateContent>
          <mc:Choice Requires="wps">
            <w:drawing>
              <wp:anchor distT="0" distB="0" distL="114300" distR="114300" simplePos="0" relativeHeight="251748352" behindDoc="0" locked="0" layoutInCell="1" allowOverlap="1" wp14:anchorId="2BE5F605" wp14:editId="20E5CF4D">
                <wp:simplePos x="0" y="0"/>
                <wp:positionH relativeFrom="margin">
                  <wp:posOffset>2678263</wp:posOffset>
                </wp:positionH>
                <wp:positionV relativeFrom="paragraph">
                  <wp:posOffset>22831</wp:posOffset>
                </wp:positionV>
                <wp:extent cx="585249" cy="1921069"/>
                <wp:effectExtent l="19050" t="19050" r="62865" b="41275"/>
                <wp:wrapNone/>
                <wp:docPr id="813770289" name="Connettore 2 2"/>
                <wp:cNvGraphicFramePr/>
                <a:graphic xmlns:a="http://schemas.openxmlformats.org/drawingml/2006/main">
                  <a:graphicData uri="http://schemas.microsoft.com/office/word/2010/wordprocessingShape">
                    <wps:wsp>
                      <wps:cNvCnPr/>
                      <wps:spPr>
                        <a:xfrm>
                          <a:off x="0" y="0"/>
                          <a:ext cx="585249" cy="1921069"/>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65F8FA5" id="_x0000_t32" coordsize="21600,21600" o:spt="32" o:oned="t" path="m,l21600,21600e" filled="f">
                <v:path arrowok="t" fillok="f" o:connecttype="none"/>
                <o:lock v:ext="edit" shapetype="t"/>
              </v:shapetype>
              <v:shape id="Connettore 2 2" o:spid="_x0000_s1026" type="#_x0000_t32" style="position:absolute;margin-left:210.9pt;margin-top:1.8pt;width:46.1pt;height:151.25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" strokecolor="red" strokeweight="3pt">
                <v:stroke endarrow="block" joinstyle="miter"/>
                <w10:wrap anchorx="margin"/>
              </v:shape>
            </w:pict>
          </mc:Fallback>
        </mc:AlternateContent>
      </w:r>
    </w:p>
    <w:p w14:paraId="2A8FC8F9" w14:textId="477B7861" w:rsidR="00680D05" w:rsidRDefault="006710D2" w:rsidP="00D04704">
      <w:pPr>
        <w:overflowPunct w:val="0"/>
        <w:spacing w:line="276" w:lineRule="auto"/>
        <w:jc w:val="right"/>
        <w:rPr>
          <w:rFonts w:ascii="Arial Nova Light" w:eastAsiaTheme="minorEastAsia" w:hAnsi="Arial Nova Light" w:cs="Arial"/>
          <w:color w:val="000000" w:themeColor="text1"/>
          <w:kern w:val="24"/>
          <w:sz w:val="20"/>
          <w:szCs w:val="20"/>
          <w:lang w:val="en-US" w:eastAsia="it-IT"/>
        </w:rPr>
      </w:pPr>
      <w:r w:rsidRPr="006710D2">
        <w:rPr>
          <w:rFonts w:ascii="Arial Nova Light" w:eastAsiaTheme="minorEastAsia" w:hAnsi="Arial Nova Light" w:cs="Arial"/>
          <w:noProof/>
          <w:color w:val="000000" w:themeColor="text1"/>
          <w:kern w:val="24"/>
          <w:sz w:val="20"/>
          <w:szCs w:val="20"/>
          <w:lang w:eastAsia="it-IT"/>
        </w:rPr>
        <mc:AlternateContent>
          <mc:Choice Requires="wpg">
            <w:drawing>
              <wp:inline distT="0" distB="0" distL="0" distR="0" wp14:anchorId="66C5F083" wp14:editId="160A99BB">
                <wp:extent cx="4962525" cy="4305300"/>
                <wp:effectExtent l="0" t="0" r="9525" b="0"/>
                <wp:docPr id="4" name="Gruppo 3">
                  <a:extLst xmlns:a="http://schemas.openxmlformats.org/drawingml/2006/main">
                    <a:ext uri="{FF2B5EF4-FFF2-40B4-BE49-F238E27FC236}">
                      <a16:creationId xmlns:a16="http://schemas.microsoft.com/office/drawing/2014/main" id="{61228FA7-31A6-CDFA-F67A-34520656E757}"/>
                    </a:ext>
                  </a:extLst>
                </wp:docPr>
                <wp:cNvGraphicFramePr/>
                <a:graphic xmlns:a="http://schemas.openxmlformats.org/drawingml/2006/main">
                  <a:graphicData uri="http://schemas.microsoft.com/office/word/2010/wordprocessingGroup">
                    <wpg:wgp>
                      <wpg:cNvGrpSpPr/>
                      <wpg:grpSpPr>
                        <a:xfrm>
                          <a:off x="0" y="0"/>
                          <a:ext cx="4962525" cy="4305300"/>
                          <a:chOff x="0" y="0"/>
                          <a:chExt cx="4962525" cy="4305300"/>
                        </a:xfrm>
                      </wpg:grpSpPr>
                      <pic:pic xmlns:pic="http://schemas.openxmlformats.org/drawingml/2006/picture">
                        <pic:nvPicPr>
                          <pic:cNvPr id="352039945" name="Immagine 352039945" descr="Immagine che contiene testo, mappa, diagramma, Piano&#10;&#10;Descrizione generata automaticamente">
                            <a:extLst>
                              <a:ext uri="{FF2B5EF4-FFF2-40B4-BE49-F238E27FC236}">
                                <a16:creationId xmlns:a16="http://schemas.microsoft.com/office/drawing/2014/main" id="{0EE91AD6-FA83-A8FE-6533-5709AE95DFF9}"/>
                              </a:ext>
                            </a:extLst>
                          </pic:cNvPr>
                          <pic:cNvPicPr>
                            <a:picLocks noChangeAspect="1"/>
                          </pic:cNvPicPr>
                        </pic:nvPicPr>
                        <pic:blipFill>
                          <a:blip r:embed="rId14"/>
                          <a:stretch>
                            <a:fillRect/>
                          </a:stretch>
                        </pic:blipFill>
                        <pic:spPr>
                          <a:xfrm>
                            <a:off x="0" y="0"/>
                            <a:ext cx="4962525" cy="4305300"/>
                          </a:xfrm>
                          <a:prstGeom prst="rect">
                            <a:avLst/>
                          </a:prstGeom>
                        </pic:spPr>
                      </pic:pic>
                      <wps:wsp>
                        <wps:cNvPr id="884965757" name="Ovale 884965757">
                          <a:extLst>
                            <a:ext uri="{FF2B5EF4-FFF2-40B4-BE49-F238E27FC236}">
                              <a16:creationId xmlns:a16="http://schemas.microsoft.com/office/drawing/2014/main" id="{F074446F-43D4-0BE3-F379-1AAFE18FC5DD}"/>
                            </a:ext>
                          </a:extLst>
                        </wps:cNvPr>
                        <wps:cNvSpPr/>
                        <wps:spPr>
                          <a:xfrm>
                            <a:off x="929554" y="644814"/>
                            <a:ext cx="535709" cy="508000"/>
                          </a:xfrm>
                          <a:prstGeom prst="ellipse">
                            <a:avLst/>
                          </a:prstGeom>
                          <a:solidFill>
                            <a:srgbClr val="212830"/>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74119011" id="Gruppo 3" o:spid="_x0000_s1026" style="width:390.75pt;height:339pt;mso-position-horizontal-relative:char;mso-position-vertical-relative:line" coordsize="49625,430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52039945" o:spid="_x0000_s1027" type="#_x0000_t75" alt="Immagine che contiene testo, mappa, diagramma, Piano&#10;&#10;Descrizione generata automaticamente" style="position:absolute;width:49625;height:430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">
                  <v:imagedata r:id="rId15" o:title="Immagine che contiene testo, mappa, diagramma, Piano&#10;&#10;Descrizione generata automaticamente"/>
                </v:shape>
                <v:oval id="Ovale 884965757" o:spid="_x0000_s1028" style="position:absolute;left:9295;top:6448;width:5357;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" fillcolor="#212830" stroked="f" strokeweight="1pt">
                  <v:stroke joinstyle="miter"/>
                </v:oval>
                <w10:anchorlock/>
              </v:group>
            </w:pict>
          </mc:Fallback>
        </mc:AlternateContent>
      </w:r>
    </w:p>
    <w:p w14:paraId="4947D343" w14:textId="35C05BF0" w:rsidR="00DB61DB" w:rsidRPr="00612558" w:rsidRDefault="00DB61DB" w:rsidP="00612558">
      <w:pPr>
        <w:widowControl w:val="0"/>
        <w:spacing w:after="0"/>
        <w:ind w:left="567"/>
        <w:jc w:val="both"/>
        <w:rPr>
          <w:rFonts w:ascii="Arial" w:hAnsi="Arial" w:cs="Arial"/>
          <w:szCs w:val="20"/>
          <w:lang w:val="en-GB"/>
        </w:rPr>
      </w:pPr>
      <w:r w:rsidRPr="00612558">
        <w:rPr>
          <w:rFonts w:ascii="Arial" w:hAnsi="Arial" w:cs="Arial"/>
          <w:szCs w:val="20"/>
          <w:lang w:val="en-GB"/>
        </w:rPr>
        <w:lastRenderedPageBreak/>
        <w:t>The linear brush wipes transversally across the product surface. Particles will cling to the micro-moistened filaments which will thus remove them effectively and transport them to the suction connection.</w:t>
      </w:r>
    </w:p>
    <w:p w14:paraId="63808E53" w14:textId="79DCE575" w:rsidR="00DB61DB" w:rsidRPr="00612558" w:rsidRDefault="00DB61DB" w:rsidP="00612558">
      <w:pPr>
        <w:widowControl w:val="0"/>
        <w:spacing w:after="0"/>
        <w:ind w:left="567"/>
        <w:jc w:val="both"/>
        <w:rPr>
          <w:rFonts w:ascii="Arial" w:hAnsi="Arial" w:cs="Arial"/>
          <w:szCs w:val="20"/>
          <w:lang w:val="en-GB"/>
        </w:rPr>
      </w:pPr>
      <w:r w:rsidRPr="00612558">
        <w:rPr>
          <w:rFonts w:ascii="Arial" w:hAnsi="Arial" w:cs="Arial"/>
          <w:szCs w:val="20"/>
          <w:lang w:val="en-GB"/>
        </w:rPr>
        <w:t>These results are possible thanks to:</w:t>
      </w:r>
    </w:p>
    <w:p w14:paraId="55E0EFF3" w14:textId="4FFFB07C" w:rsidR="00DB61DB" w:rsidRPr="00612558" w:rsidRDefault="00DB61DB" w:rsidP="00612558">
      <w:pPr>
        <w:widowControl w:val="0"/>
        <w:spacing w:after="0"/>
        <w:ind w:left="1134" w:hanging="283"/>
        <w:jc w:val="both"/>
        <w:rPr>
          <w:rFonts w:ascii="Arial" w:hAnsi="Arial" w:cs="Arial"/>
          <w:szCs w:val="20"/>
          <w:lang w:val="en-GB"/>
        </w:rPr>
      </w:pPr>
      <w:r w:rsidRPr="00612558">
        <w:rPr>
          <w:rFonts w:ascii="Arial" w:hAnsi="Arial" w:cs="Arial"/>
          <w:szCs w:val="20"/>
          <w:lang w:val="en-GB"/>
        </w:rPr>
        <w:t>- mechanical brush effect by the linear brush</w:t>
      </w:r>
    </w:p>
    <w:p w14:paraId="31622966" w14:textId="0E35CFB7" w:rsidR="00DB61DB" w:rsidRPr="00612558" w:rsidRDefault="00DB61DB" w:rsidP="00612558">
      <w:pPr>
        <w:widowControl w:val="0"/>
        <w:spacing w:after="0"/>
        <w:ind w:left="1134" w:hanging="283"/>
        <w:jc w:val="both"/>
        <w:rPr>
          <w:rFonts w:ascii="Arial" w:hAnsi="Arial" w:cs="Arial"/>
          <w:szCs w:val="20"/>
          <w:lang w:val="en-GB"/>
        </w:rPr>
      </w:pPr>
      <w:r w:rsidRPr="00612558">
        <w:rPr>
          <w:rFonts w:ascii="Arial" w:hAnsi="Arial" w:cs="Arial"/>
          <w:szCs w:val="20"/>
          <w:lang w:val="en-GB"/>
        </w:rPr>
        <w:t xml:space="preserve">-capillary adhesive forces between micro-moistened filament and particle </w:t>
      </w:r>
    </w:p>
    <w:p w14:paraId="7768C6BF" w14:textId="2F93E47C" w:rsidR="00DB61DB" w:rsidRDefault="00DB61DB" w:rsidP="00612558">
      <w:pPr>
        <w:widowControl w:val="0"/>
        <w:spacing w:after="0"/>
        <w:ind w:left="1134" w:hanging="283"/>
        <w:jc w:val="both"/>
        <w:rPr>
          <w:rFonts w:ascii="Arial" w:hAnsi="Arial" w:cs="Arial"/>
          <w:szCs w:val="20"/>
          <w:lang w:val="en-GB"/>
        </w:rPr>
      </w:pPr>
      <w:r w:rsidRPr="00612558">
        <w:rPr>
          <w:rFonts w:ascii="Arial" w:hAnsi="Arial" w:cs="Arial"/>
          <w:szCs w:val="20"/>
          <w:lang w:val="en-GB"/>
        </w:rPr>
        <w:t xml:space="preserve">- reduction of electrostatic charges brought about by the </w:t>
      </w:r>
      <w:r w:rsidR="00C42B9E" w:rsidRPr="00612558">
        <w:rPr>
          <w:rFonts w:ascii="Arial" w:hAnsi="Arial" w:cs="Arial"/>
          <w:szCs w:val="20"/>
          <w:lang w:val="en-GB"/>
        </w:rPr>
        <w:t>DTBR_300</w:t>
      </w:r>
      <w:r w:rsidRPr="00612558">
        <w:rPr>
          <w:rFonts w:ascii="Arial" w:hAnsi="Arial" w:cs="Arial"/>
          <w:szCs w:val="20"/>
          <w:lang w:val="en-GB"/>
        </w:rPr>
        <w:t xml:space="preserve"> liquid.</w:t>
      </w:r>
    </w:p>
    <w:p w14:paraId="3B3F216A" w14:textId="77777777" w:rsidR="00612558" w:rsidRPr="00612558" w:rsidRDefault="00612558" w:rsidP="00612558">
      <w:pPr>
        <w:spacing w:after="0" w:line="276" w:lineRule="auto"/>
        <w:jc w:val="both"/>
        <w:rPr>
          <w:rFonts w:ascii="Arial Nova Light" w:hAnsi="Arial Nova Light" w:cs="Arial"/>
          <w:sz w:val="20"/>
          <w:szCs w:val="20"/>
          <w:lang w:val="en-US"/>
        </w:rPr>
      </w:pPr>
    </w:p>
    <w:p w14:paraId="099D90AA" w14:textId="62C0750C" w:rsidR="00DB61DB" w:rsidRPr="00612558" w:rsidRDefault="00DB61DB"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t>Linear Brushes</w:t>
      </w:r>
    </w:p>
    <w:p w14:paraId="404F3ACA" w14:textId="0C57354A" w:rsidR="00612558" w:rsidRDefault="00237F06" w:rsidP="00612558">
      <w:pPr>
        <w:widowControl w:val="0"/>
        <w:spacing w:after="0"/>
        <w:ind w:left="567"/>
        <w:jc w:val="both"/>
        <w:rPr>
          <w:rFonts w:ascii="Arial" w:hAnsi="Arial" w:cs="Arial"/>
          <w:szCs w:val="20"/>
          <w:lang w:val="en-GB"/>
        </w:rPr>
      </w:pPr>
      <w:r>
        <w:rPr>
          <w:noProof/>
        </w:rPr>
        <w:drawing>
          <wp:anchor distT="0" distB="0" distL="114300" distR="114300" simplePos="0" relativeHeight="251767808" behindDoc="0" locked="0" layoutInCell="1" allowOverlap="1" wp14:anchorId="2412FFD1" wp14:editId="08A408E4">
            <wp:simplePos x="0" y="0"/>
            <wp:positionH relativeFrom="margin">
              <wp:align>right</wp:align>
            </wp:positionH>
            <wp:positionV relativeFrom="paragraph">
              <wp:posOffset>5715</wp:posOffset>
            </wp:positionV>
            <wp:extent cx="2997835" cy="1879600"/>
            <wp:effectExtent l="0" t="0" r="0" b="6350"/>
            <wp:wrapSquare wrapText="bothSides"/>
            <wp:docPr id="793824050" name="Immagine 1" descr="Immagine che contiene stazionar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Immagine che contiene stazionario&#10;&#10;Descrizione generata automaticamente"/>
                    <pic:cNvPicPr>
                      <a:picLocks noChangeAspect="1" noChangeArrowheads="1"/>
                    </pic:cNvPicPr>
                  </pic:nvPicPr>
                  <pic:blipFill>
                    <a:blip r:embed="rId16" r:link="rId17">
                      <a:extLst>
                        <a:ext uri="{28A0092B-C50C-407E-A947-70E740481C1C}">
                          <a14:useLocalDpi xmlns:a14="http://schemas.microsoft.com/office/drawing/2010/main" val="0"/>
                        </a:ext>
                      </a:extLst>
                    </a:blip>
                    <a:srcRect l="5965" b="13322"/>
                    <a:stretch>
                      <a:fillRect/>
                    </a:stretch>
                  </pic:blipFill>
                  <pic:spPr bwMode="auto">
                    <a:xfrm>
                      <a:off x="0" y="0"/>
                      <a:ext cx="2997835" cy="1879600"/>
                    </a:xfrm>
                    <a:prstGeom prst="rect">
                      <a:avLst/>
                    </a:prstGeom>
                    <a:noFill/>
                  </pic:spPr>
                </pic:pic>
              </a:graphicData>
            </a:graphic>
            <wp14:sizeRelH relativeFrom="margin">
              <wp14:pctWidth>0</wp14:pctWidth>
            </wp14:sizeRelH>
            <wp14:sizeRelV relativeFrom="margin">
              <wp14:pctHeight>0</wp14:pctHeight>
            </wp14:sizeRelV>
          </wp:anchor>
        </w:drawing>
      </w:r>
      <w:r w:rsidR="00DB61DB" w:rsidRPr="00612558">
        <w:rPr>
          <w:rFonts w:ascii="Arial" w:hAnsi="Arial" w:cs="Arial"/>
          <w:szCs w:val="20"/>
          <w:lang w:val="en-GB"/>
        </w:rPr>
        <w:t>Two Sword Brushes, wipe transversally across the material surfaces. The micro-moistened brush filaments (</w:t>
      </w:r>
      <w:r w:rsidR="00C42B9E" w:rsidRPr="00612558">
        <w:rPr>
          <w:rFonts w:ascii="Arial" w:hAnsi="Arial" w:cs="Arial"/>
          <w:szCs w:val="20"/>
          <w:lang w:val="en-GB"/>
        </w:rPr>
        <w:t>Antistatic Liquid</w:t>
      </w:r>
      <w:r w:rsidR="00DB61DB" w:rsidRPr="00612558">
        <w:rPr>
          <w:rFonts w:ascii="Arial" w:hAnsi="Arial" w:cs="Arial"/>
          <w:szCs w:val="20"/>
          <w:lang w:val="en-GB"/>
        </w:rPr>
        <w:t xml:space="preserve"> system) remove even the most minute particles from the subject surface. </w:t>
      </w:r>
    </w:p>
    <w:p w14:paraId="7CC38639" w14:textId="6A3EFDB4" w:rsidR="00DB61DB" w:rsidRDefault="00DB61DB" w:rsidP="00612558">
      <w:pPr>
        <w:widowControl w:val="0"/>
        <w:spacing w:after="0"/>
        <w:ind w:left="567"/>
        <w:jc w:val="both"/>
        <w:rPr>
          <w:rFonts w:ascii="Arial" w:hAnsi="Arial" w:cs="Arial"/>
          <w:szCs w:val="20"/>
          <w:lang w:val="en-GB"/>
        </w:rPr>
      </w:pPr>
      <w:r w:rsidRPr="00612558">
        <w:rPr>
          <w:rFonts w:ascii="Arial" w:hAnsi="Arial" w:cs="Arial"/>
          <w:szCs w:val="20"/>
          <w:lang w:val="en-GB"/>
        </w:rPr>
        <w:t>The integrated pressure buffer provides for a constant wiping pressure and a premium cleaning result. The adjustment frame VE 25. allows a vertical adjustment of the Sword Brushes e.g. to adapt them to the material’s thickness or to remove them from the material surface for maintenance purposes.</w:t>
      </w:r>
    </w:p>
    <w:p w14:paraId="14EB6944" w14:textId="77777777" w:rsidR="00237F06" w:rsidRPr="00987B9C" w:rsidRDefault="00237F06" w:rsidP="00987B9C">
      <w:pPr>
        <w:spacing w:after="0" w:line="276" w:lineRule="auto"/>
        <w:jc w:val="both"/>
        <w:rPr>
          <w:rFonts w:ascii="Arial Nova Light" w:hAnsi="Arial Nova Light" w:cs="Arial"/>
          <w:sz w:val="20"/>
          <w:szCs w:val="20"/>
          <w:lang w:val="en-US"/>
        </w:rPr>
      </w:pPr>
    </w:p>
    <w:p w14:paraId="59F404CB" w14:textId="77777777" w:rsidR="00F30AE6" w:rsidRPr="00987B9C" w:rsidRDefault="00F30AE6" w:rsidP="00987B9C">
      <w:pPr>
        <w:spacing w:after="0" w:line="276" w:lineRule="auto"/>
        <w:jc w:val="both"/>
        <w:rPr>
          <w:rFonts w:ascii="Arial Nova Light" w:hAnsi="Arial Nova Light" w:cs="Arial"/>
          <w:sz w:val="20"/>
          <w:szCs w:val="20"/>
          <w:lang w:val="en-US"/>
        </w:rPr>
      </w:pPr>
    </w:p>
    <w:p w14:paraId="39CDE9F5" w14:textId="18A8A8AC" w:rsidR="00237F06" w:rsidRPr="00237F06" w:rsidRDefault="00F30AE6" w:rsidP="00237F06">
      <w:pPr>
        <w:widowControl w:val="0"/>
        <w:spacing w:after="0"/>
        <w:ind w:left="567"/>
        <w:jc w:val="both"/>
        <w:rPr>
          <w:rFonts w:ascii="Arial" w:hAnsi="Arial" w:cs="Arial"/>
          <w:szCs w:val="20"/>
          <w:lang w:val="en-GB"/>
        </w:rPr>
      </w:pPr>
      <w:r>
        <w:rPr>
          <w:noProof/>
        </w:rPr>
        <w:drawing>
          <wp:anchor distT="0" distB="0" distL="114300" distR="114300" simplePos="0" relativeHeight="251769856" behindDoc="0" locked="0" layoutInCell="1" allowOverlap="1" wp14:anchorId="552F2001" wp14:editId="0CA1FF4E">
            <wp:simplePos x="0" y="0"/>
            <wp:positionH relativeFrom="margin">
              <wp:align>right</wp:align>
            </wp:positionH>
            <wp:positionV relativeFrom="paragraph">
              <wp:posOffset>6350</wp:posOffset>
            </wp:positionV>
            <wp:extent cx="3989705" cy="2533650"/>
            <wp:effectExtent l="0" t="0" r="0" b="0"/>
            <wp:wrapSquare wrapText="bothSides"/>
            <wp:docPr id="6" name="679_DE_20210821" descr="Immagine che contiene ingegneria, macchina, trasporto&#10;&#10;Descrizione generata automaticamente">
              <a:hlinkClick xmlns:a="http://schemas.openxmlformats.org/drawingml/2006/main" r:id="" action="ppaction://media"/>
              <a:extLst xmlns:a="http://schemas.openxmlformats.org/drawingml/2006/main">
                <a:ext uri="{FF2B5EF4-FFF2-40B4-BE49-F238E27FC236}">
                  <a16:creationId xmlns:a16="http://schemas.microsoft.com/office/drawing/2014/main" id="{02B090C6-D304-8D5B-83C8-9C24F32A1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79_DE_20210821" descr="Immagine che contiene ingegneria, macchina, trasporto&#10;&#10;Descrizione generata automaticamente">
                      <a:hlinkClick r:id="" action="ppaction://media"/>
                      <a:extLst>
                        <a:ext uri="{FF2B5EF4-FFF2-40B4-BE49-F238E27FC236}">
                          <a16:creationId xmlns:a16="http://schemas.microsoft.com/office/drawing/2014/main" id="{02B090C6-D304-8D5B-83C8-9C24F32A1DBC}"/>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l="34011" t="20454" r="9090" b="15308"/>
                    <a:stretch/>
                  </pic:blipFill>
                  <pic:spPr bwMode="auto">
                    <a:xfrm>
                      <a:off x="0" y="0"/>
                      <a:ext cx="3989705" cy="2533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7F06" w:rsidRPr="00237F06">
        <w:rPr>
          <w:rFonts w:ascii="Arial" w:hAnsi="Arial" w:cs="Arial"/>
          <w:szCs w:val="20"/>
          <w:lang w:val="en-GB"/>
        </w:rPr>
        <w:t>To protect the filaments and prolong the industrial life of the brushes, the linear brushes are lifted slightly at the edge of the strip and will touch the surface</w:t>
      </w:r>
      <w:r w:rsidRPr="00F30AE6">
        <w:rPr>
          <w:noProof/>
          <w:lang w:val="en-US"/>
        </w:rPr>
        <w:t xml:space="preserve"> </w:t>
      </w:r>
      <w:r w:rsidR="00237F06" w:rsidRPr="00237F06">
        <w:rPr>
          <w:rFonts w:ascii="Arial" w:hAnsi="Arial" w:cs="Arial"/>
          <w:szCs w:val="20"/>
          <w:lang w:val="en-GB"/>
        </w:rPr>
        <w:t>only after having just passed the material’s edge. The brushes at the inlet and outlet of the machine wipe in opposite directions, thus guaranteeing that the entire product surface is cleaned effectively.</w:t>
      </w:r>
    </w:p>
    <w:p w14:paraId="6BE1357D" w14:textId="3FF28E39" w:rsidR="00237F06" w:rsidRPr="00987B9C" w:rsidRDefault="00237F06" w:rsidP="00987B9C">
      <w:pPr>
        <w:spacing w:after="0" w:line="276" w:lineRule="auto"/>
        <w:jc w:val="both"/>
        <w:rPr>
          <w:rFonts w:ascii="Arial Nova Light" w:hAnsi="Arial Nova Light" w:cs="Arial"/>
          <w:sz w:val="20"/>
          <w:szCs w:val="20"/>
          <w:lang w:val="en-US"/>
        </w:rPr>
      </w:pPr>
    </w:p>
    <w:p w14:paraId="740128F2" w14:textId="22875F78" w:rsidR="00DB61DB" w:rsidRDefault="00DB61DB" w:rsidP="00DB61DB">
      <w:pPr>
        <w:spacing w:after="0" w:line="276" w:lineRule="auto"/>
        <w:jc w:val="both"/>
        <w:rPr>
          <w:rFonts w:ascii="Arial Nova Light" w:hAnsi="Arial Nova Light" w:cs="Arial"/>
          <w:sz w:val="20"/>
          <w:szCs w:val="20"/>
          <w:lang w:val="en-US"/>
        </w:rPr>
      </w:pPr>
    </w:p>
    <w:p w14:paraId="69FC84DA" w14:textId="77777777" w:rsidR="00F30AE6" w:rsidRDefault="00F30AE6" w:rsidP="00DB61DB">
      <w:pPr>
        <w:spacing w:after="0" w:line="276" w:lineRule="auto"/>
        <w:jc w:val="both"/>
        <w:rPr>
          <w:rFonts w:ascii="Arial Nova Light" w:hAnsi="Arial Nova Light" w:cs="Arial"/>
          <w:sz w:val="20"/>
          <w:szCs w:val="20"/>
          <w:lang w:val="en-US"/>
        </w:rPr>
      </w:pPr>
    </w:p>
    <w:p w14:paraId="5F93E2D7" w14:textId="77777777" w:rsidR="00F30AE6" w:rsidRDefault="00F30AE6" w:rsidP="00DB61DB">
      <w:pPr>
        <w:spacing w:after="0" w:line="276" w:lineRule="auto"/>
        <w:jc w:val="both"/>
        <w:rPr>
          <w:rFonts w:ascii="Arial Nova Light" w:hAnsi="Arial Nova Light" w:cs="Arial"/>
          <w:sz w:val="20"/>
          <w:szCs w:val="20"/>
          <w:lang w:val="en-US"/>
        </w:rPr>
      </w:pPr>
    </w:p>
    <w:p w14:paraId="06C11E67" w14:textId="77777777" w:rsidR="00F30AE6" w:rsidRDefault="00F30AE6" w:rsidP="00DB61DB">
      <w:pPr>
        <w:spacing w:after="0" w:line="276" w:lineRule="auto"/>
        <w:jc w:val="both"/>
        <w:rPr>
          <w:rFonts w:ascii="Arial Nova Light" w:hAnsi="Arial Nova Light" w:cs="Arial"/>
          <w:sz w:val="20"/>
          <w:szCs w:val="20"/>
          <w:lang w:val="en-US"/>
        </w:rPr>
      </w:pPr>
    </w:p>
    <w:p w14:paraId="641A6C49" w14:textId="77777777" w:rsidR="00F30AE6" w:rsidRDefault="00F30AE6" w:rsidP="00DB61DB">
      <w:pPr>
        <w:spacing w:after="0" w:line="276" w:lineRule="auto"/>
        <w:jc w:val="both"/>
        <w:rPr>
          <w:rFonts w:ascii="Arial Nova Light" w:hAnsi="Arial Nova Light" w:cs="Arial"/>
          <w:sz w:val="20"/>
          <w:szCs w:val="20"/>
          <w:lang w:val="en-US"/>
        </w:rPr>
      </w:pPr>
    </w:p>
    <w:p w14:paraId="2A2FDDD8" w14:textId="77777777" w:rsidR="00F30AE6" w:rsidRDefault="00F30AE6" w:rsidP="00DB61DB">
      <w:pPr>
        <w:spacing w:after="0" w:line="276" w:lineRule="auto"/>
        <w:jc w:val="both"/>
        <w:rPr>
          <w:rFonts w:ascii="Arial Nova Light" w:hAnsi="Arial Nova Light" w:cs="Arial"/>
          <w:sz w:val="20"/>
          <w:szCs w:val="20"/>
          <w:lang w:val="en-US"/>
        </w:rPr>
      </w:pPr>
    </w:p>
    <w:p w14:paraId="6B8CD003" w14:textId="11616CD8" w:rsidR="00DB61DB" w:rsidRPr="00612558" w:rsidRDefault="00DB61DB"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lastRenderedPageBreak/>
        <w:t>Pneumatic Height Adjustment</w:t>
      </w:r>
    </w:p>
    <w:p w14:paraId="1414E5EC"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cleaning module may be mounted on an adjustment frame to integrate a height adjustment: </w:t>
      </w:r>
    </w:p>
    <w:p w14:paraId="00C558B1" w14:textId="77777777" w:rsidR="00DB61DB" w:rsidRDefault="00DB61DB" w:rsidP="00612558">
      <w:pPr>
        <w:pStyle w:val="Pa1"/>
        <w:numPr>
          <w:ilvl w:val="0"/>
          <w:numId w:val="31"/>
        </w:numPr>
        <w:spacing w:line="276" w:lineRule="auto"/>
        <w:ind w:left="1134" w:hanging="283"/>
        <w:rPr>
          <w:rFonts w:ascii="Arial" w:eastAsia="Times New Roman" w:hAnsi="Arial" w:cs="Arial"/>
          <w:color w:val="000000" w:themeColor="text1"/>
          <w:kern w:val="24"/>
          <w:sz w:val="22"/>
          <w:szCs w:val="22"/>
          <w:lang w:val="en-US" w:eastAsia="it-IT"/>
        </w:rPr>
      </w:pPr>
      <w:r w:rsidRPr="00612558">
        <w:rPr>
          <w:rFonts w:ascii="Arial" w:eastAsia="Times New Roman" w:hAnsi="Arial" w:cs="Arial"/>
          <w:color w:val="000000" w:themeColor="text1"/>
          <w:kern w:val="24"/>
          <w:sz w:val="22"/>
          <w:szCs w:val="22"/>
          <w:lang w:val="en-US" w:eastAsia="it-IT"/>
        </w:rPr>
        <w:t>Manual adjustment via crank (HVM)</w:t>
      </w:r>
    </w:p>
    <w:p w14:paraId="409C8F49" w14:textId="77777777" w:rsidR="00203C73" w:rsidRPr="00203C73" w:rsidRDefault="00203C73" w:rsidP="00203C73">
      <w:pPr>
        <w:pStyle w:val="Pa1"/>
        <w:numPr>
          <w:ilvl w:val="0"/>
          <w:numId w:val="31"/>
        </w:numPr>
        <w:spacing w:line="276" w:lineRule="auto"/>
        <w:ind w:left="1134" w:hanging="283"/>
        <w:rPr>
          <w:rFonts w:ascii="Arial" w:eastAsia="Times New Roman" w:hAnsi="Arial" w:cs="Arial"/>
          <w:color w:val="000000" w:themeColor="text1"/>
          <w:kern w:val="24"/>
          <w:sz w:val="22"/>
          <w:szCs w:val="22"/>
          <w:lang w:val="en-US" w:eastAsia="it-IT"/>
        </w:rPr>
      </w:pPr>
      <w:r w:rsidRPr="00203C73">
        <w:rPr>
          <w:rFonts w:ascii="Arial" w:eastAsia="Times New Roman" w:hAnsi="Arial" w:cs="Arial"/>
          <w:color w:val="000000" w:themeColor="text1"/>
          <w:kern w:val="24"/>
          <w:sz w:val="22"/>
          <w:szCs w:val="22"/>
          <w:lang w:val="en-US" w:eastAsia="it-IT"/>
        </w:rPr>
        <w:t xml:space="preserve">Electrical adjustment via actuator (HVE). An automatic thickness adjustment is possible if HVE is linked to the overall control </w:t>
      </w:r>
    </w:p>
    <w:p w14:paraId="41657E79" w14:textId="2ADBB190" w:rsidR="00DB61DB" w:rsidRDefault="00DB61DB" w:rsidP="00612558">
      <w:pPr>
        <w:pStyle w:val="Pa1"/>
        <w:numPr>
          <w:ilvl w:val="0"/>
          <w:numId w:val="31"/>
        </w:numPr>
        <w:spacing w:line="276" w:lineRule="auto"/>
        <w:ind w:left="1134" w:hanging="283"/>
        <w:rPr>
          <w:rFonts w:ascii="Arial" w:eastAsia="Times New Roman" w:hAnsi="Arial" w:cs="Arial"/>
          <w:color w:val="000000" w:themeColor="text1"/>
          <w:kern w:val="24"/>
          <w:sz w:val="22"/>
          <w:szCs w:val="22"/>
          <w:lang w:val="en-US" w:eastAsia="it-IT"/>
        </w:rPr>
      </w:pPr>
      <w:r w:rsidRPr="00612558">
        <w:rPr>
          <w:rFonts w:ascii="Arial" w:eastAsia="Times New Roman" w:hAnsi="Arial" w:cs="Arial"/>
          <w:color w:val="000000" w:themeColor="text1"/>
          <w:kern w:val="24"/>
          <w:sz w:val="22"/>
          <w:szCs w:val="22"/>
          <w:lang w:val="en-US" w:eastAsia="it-IT"/>
        </w:rPr>
        <w:t>Pneumatic adjustment via pneumatic cylinder (HVP).</w:t>
      </w:r>
    </w:p>
    <w:p w14:paraId="76C67EDC" w14:textId="77777777" w:rsidR="00612558" w:rsidRPr="00612558" w:rsidRDefault="00612558" w:rsidP="00612558">
      <w:pPr>
        <w:spacing w:after="0" w:line="276" w:lineRule="auto"/>
        <w:jc w:val="both"/>
        <w:rPr>
          <w:rFonts w:ascii="Arial Nova Light" w:hAnsi="Arial Nova Light" w:cs="Arial"/>
          <w:sz w:val="20"/>
          <w:szCs w:val="20"/>
          <w:lang w:val="en-US"/>
        </w:rPr>
      </w:pPr>
    </w:p>
    <w:p w14:paraId="6DB1BEFC"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Quick removal of module from material surface, e.g. in crash situations. The mechanical and the electrical height adjustment may be combined with the pneumatic adjustment.</w:t>
      </w:r>
    </w:p>
    <w:p w14:paraId="56F8B598" w14:textId="77777777" w:rsidR="00DB61DB" w:rsidRPr="00612558" w:rsidRDefault="00DB61DB" w:rsidP="00612558">
      <w:pPr>
        <w:spacing w:after="0" w:line="276" w:lineRule="auto"/>
        <w:ind w:left="567"/>
        <w:jc w:val="both"/>
        <w:rPr>
          <w:rFonts w:ascii="Arial" w:hAnsi="Arial" w:cs="Arial"/>
          <w:lang w:val="en-US"/>
        </w:rPr>
      </w:pPr>
      <w:r w:rsidRPr="00612558">
        <w:rPr>
          <w:rFonts w:ascii="Arial" w:hAnsi="Arial" w:cs="Arial"/>
          <w:lang w:val="en-US"/>
        </w:rPr>
        <w:t>The brushes are supported by pneumatic pistons for fast opening.</w:t>
      </w:r>
    </w:p>
    <w:p w14:paraId="1E5B5F5D" w14:textId="71D244D0" w:rsidR="00DB61DB" w:rsidRPr="00612558" w:rsidRDefault="00DB61DB" w:rsidP="00612558">
      <w:pPr>
        <w:spacing w:after="0" w:line="276" w:lineRule="auto"/>
        <w:ind w:left="567"/>
        <w:jc w:val="both"/>
        <w:rPr>
          <w:rFonts w:ascii="Arial" w:hAnsi="Arial" w:cs="Arial"/>
          <w:lang w:val="en-US"/>
        </w:rPr>
      </w:pPr>
      <w:r w:rsidRPr="00612558">
        <w:rPr>
          <w:rFonts w:ascii="Arial" w:hAnsi="Arial" w:cs="Arial"/>
          <w:lang w:val="en-US"/>
        </w:rPr>
        <w:t xml:space="preserve">A safety device </w:t>
      </w:r>
      <w:proofErr w:type="gramStart"/>
      <w:r w:rsidRPr="00612558">
        <w:rPr>
          <w:rFonts w:ascii="Arial" w:hAnsi="Arial" w:cs="Arial"/>
          <w:lang w:val="en-US"/>
        </w:rPr>
        <w:t>before on</w:t>
      </w:r>
      <w:proofErr w:type="gramEnd"/>
      <w:r w:rsidRPr="00612558">
        <w:rPr>
          <w:rFonts w:ascii="Arial" w:hAnsi="Arial" w:cs="Arial"/>
          <w:lang w:val="en-US"/>
        </w:rPr>
        <w:t xml:space="preserve"> the entrance of the machine is connected to the signal to open fast the brushes. The upper brush can be open for </w:t>
      </w:r>
      <w:r w:rsidR="005C785A" w:rsidRPr="00612558">
        <w:rPr>
          <w:rFonts w:ascii="Arial" w:hAnsi="Arial" w:cs="Arial"/>
          <w:lang w:val="en-US"/>
        </w:rPr>
        <w:t>20</w:t>
      </w:r>
      <w:r w:rsidRPr="00612558">
        <w:rPr>
          <w:rFonts w:ascii="Arial" w:hAnsi="Arial" w:cs="Arial"/>
          <w:lang w:val="en-US"/>
        </w:rPr>
        <w:t xml:space="preserve">0 mm and the lower for </w:t>
      </w:r>
      <w:r w:rsidR="005C785A" w:rsidRPr="00612558">
        <w:rPr>
          <w:rFonts w:ascii="Arial" w:hAnsi="Arial" w:cs="Arial"/>
          <w:lang w:val="en-US"/>
        </w:rPr>
        <w:t>100</w:t>
      </w:r>
      <w:r w:rsidRPr="00612558">
        <w:rPr>
          <w:rFonts w:ascii="Arial" w:hAnsi="Arial" w:cs="Arial"/>
          <w:lang w:val="en-US"/>
        </w:rPr>
        <w:t xml:space="preserve"> mm.</w:t>
      </w:r>
    </w:p>
    <w:p w14:paraId="2B2B8805" w14:textId="77777777" w:rsidR="00237F06" w:rsidRDefault="00237F06" w:rsidP="00DB61DB">
      <w:pPr>
        <w:spacing w:after="0" w:line="276" w:lineRule="auto"/>
        <w:jc w:val="both"/>
        <w:rPr>
          <w:rFonts w:ascii="Arial Nova Light" w:hAnsi="Arial Nova Light" w:cs="Arial"/>
          <w:strike/>
          <w:sz w:val="20"/>
          <w:szCs w:val="20"/>
          <w:lang w:val="en-US"/>
        </w:rPr>
      </w:pPr>
    </w:p>
    <w:p w14:paraId="1272B633" w14:textId="77777777" w:rsidR="00237F06" w:rsidRDefault="00237F06" w:rsidP="00DB61DB">
      <w:pPr>
        <w:spacing w:after="0" w:line="276" w:lineRule="auto"/>
        <w:jc w:val="both"/>
        <w:rPr>
          <w:rFonts w:ascii="Arial Nova Light" w:hAnsi="Arial Nova Light" w:cs="Arial"/>
          <w:strike/>
          <w:sz w:val="20"/>
          <w:szCs w:val="20"/>
          <w:lang w:val="en-US"/>
        </w:rPr>
      </w:pPr>
    </w:p>
    <w:p w14:paraId="1543B997" w14:textId="77777777" w:rsidR="00DB61DB" w:rsidRPr="00612558" w:rsidRDefault="00DB61DB"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t>Self-Cleaning of the Brushes</w:t>
      </w:r>
    </w:p>
    <w:p w14:paraId="0933C489" w14:textId="77777777" w:rsidR="00F30AE6" w:rsidRDefault="00F30AE6"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F30AE6">
        <w:rPr>
          <w:rFonts w:ascii="Arial" w:eastAsia="Times New Roman" w:hAnsi="Arial" w:cs="Arial"/>
          <w:noProof/>
          <w:color w:val="000000" w:themeColor="text1"/>
          <w:kern w:val="24"/>
          <w:lang w:eastAsia="it-IT"/>
        </w:rPr>
        <w:drawing>
          <wp:anchor distT="0" distB="0" distL="114300" distR="114300" simplePos="0" relativeHeight="251768832" behindDoc="0" locked="0" layoutInCell="1" allowOverlap="1" wp14:anchorId="6702954F" wp14:editId="11171A79">
            <wp:simplePos x="0" y="0"/>
            <wp:positionH relativeFrom="margin">
              <wp:align>right</wp:align>
            </wp:positionH>
            <wp:positionV relativeFrom="paragraph">
              <wp:posOffset>5715</wp:posOffset>
            </wp:positionV>
            <wp:extent cx="3057525" cy="2631440"/>
            <wp:effectExtent l="0" t="0" r="9525" b="0"/>
            <wp:wrapSquare wrapText="bothSides"/>
            <wp:docPr id="17" name="Grafik 16" descr="Immagine che contiene macchina&#10;&#10;Descrizione generata automaticamente">
              <a:extLst xmlns:a="http://schemas.openxmlformats.org/drawingml/2006/main">
                <a:ext uri="{FF2B5EF4-FFF2-40B4-BE49-F238E27FC236}">
                  <a16:creationId xmlns:a16="http://schemas.microsoft.com/office/drawing/2014/main" id="{D0217AEB-D1C8-13F7-4723-6C6701A507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6" descr="Immagine che contiene macchina&#10;&#10;Descrizione generata automaticamente">
                      <a:extLst>
                        <a:ext uri="{FF2B5EF4-FFF2-40B4-BE49-F238E27FC236}">
                          <a16:creationId xmlns:a16="http://schemas.microsoft.com/office/drawing/2014/main" id="{D0217AEB-D1C8-13F7-4723-6C6701A507DB}"/>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3057525" cy="2631440"/>
                    </a:xfrm>
                    <a:prstGeom prst="rect">
                      <a:avLst/>
                    </a:prstGeom>
                  </pic:spPr>
                </pic:pic>
              </a:graphicData>
            </a:graphic>
            <wp14:sizeRelH relativeFrom="margin">
              <wp14:pctWidth>0</wp14:pctWidth>
            </wp14:sizeRelH>
            <wp14:sizeRelV relativeFrom="margin">
              <wp14:pctHeight>0</wp14:pctHeight>
            </wp14:sizeRelV>
          </wp:anchor>
        </w:drawing>
      </w:r>
      <w:r w:rsidR="00DB61DB" w:rsidRPr="00612558">
        <w:rPr>
          <w:rFonts w:ascii="Arial" w:eastAsia="Times New Roman" w:hAnsi="Arial" w:cs="Arial"/>
          <w:color w:val="000000" w:themeColor="text1"/>
          <w:kern w:val="24"/>
          <w:lang w:val="en-US" w:eastAsia="it-IT"/>
        </w:rPr>
        <w:t xml:space="preserve">At the deviation, the linear brushes widen, so that particles may be detached more easily. Rotating steel elements (racks) remove the particles mechanically from the filaments. Additionally, there are com-pressed air driven nozzles, that blow into the brush filaments to cancel the capillary adhesive forces between the particles and the filaments. </w:t>
      </w:r>
    </w:p>
    <w:p w14:paraId="62339697" w14:textId="70D29FC0"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suction system </w:t>
      </w:r>
      <w:r w:rsidR="00A45742">
        <w:rPr>
          <w:rFonts w:ascii="Arial" w:eastAsia="Times New Roman" w:hAnsi="Arial" w:cs="Arial"/>
          <w:color w:val="000000" w:themeColor="text1"/>
          <w:kern w:val="24"/>
          <w:lang w:val="en-US" w:eastAsia="it-IT"/>
        </w:rPr>
        <w:t>will</w:t>
      </w:r>
      <w:r w:rsidR="00F30AE6">
        <w:rPr>
          <w:rFonts w:ascii="Arial" w:eastAsia="Times New Roman" w:hAnsi="Arial" w:cs="Arial"/>
          <w:color w:val="000000" w:themeColor="text1"/>
          <w:kern w:val="24"/>
          <w:lang w:val="en-US" w:eastAsia="it-IT"/>
        </w:rPr>
        <w:t xml:space="preserve"> </w:t>
      </w:r>
      <w:r w:rsidRPr="00612558">
        <w:rPr>
          <w:rFonts w:ascii="Arial" w:eastAsia="Times New Roman" w:hAnsi="Arial" w:cs="Arial"/>
          <w:color w:val="000000" w:themeColor="text1"/>
          <w:kern w:val="24"/>
          <w:lang w:val="en-US" w:eastAsia="it-IT"/>
        </w:rPr>
        <w:t>absorb the particles.</w:t>
      </w:r>
    </w:p>
    <w:p w14:paraId="0C3F5955" w14:textId="4B7D17AF" w:rsidR="00612558" w:rsidRDefault="00612558" w:rsidP="00612558">
      <w:pPr>
        <w:overflowPunct w:val="0"/>
        <w:spacing w:after="0" w:line="276" w:lineRule="auto"/>
        <w:ind w:left="567"/>
        <w:jc w:val="both"/>
        <w:rPr>
          <w:rFonts w:ascii="Arial" w:eastAsia="Times New Roman" w:hAnsi="Arial" w:cs="Arial"/>
          <w:color w:val="000000" w:themeColor="text1"/>
          <w:kern w:val="24"/>
          <w:lang w:val="en-US" w:eastAsia="it-IT"/>
        </w:rPr>
      </w:pPr>
    </w:p>
    <w:p w14:paraId="70251CA8" w14:textId="3C5D6B36"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Benefit: Improved self-cleaning and automatic cleaning process</w:t>
      </w:r>
    </w:p>
    <w:p w14:paraId="49566574" w14:textId="75660C2A" w:rsidR="00612558" w:rsidRDefault="00612558" w:rsidP="00612558">
      <w:pPr>
        <w:spacing w:after="0" w:line="276" w:lineRule="auto"/>
        <w:ind w:left="567"/>
        <w:rPr>
          <w:rFonts w:ascii="Arial" w:eastAsiaTheme="minorEastAsia" w:hAnsi="Arial" w:cs="Arial"/>
          <w:color w:val="000000" w:themeColor="text1"/>
          <w:kern w:val="24"/>
          <w:u w:val="single"/>
          <w:lang w:val="en-US" w:eastAsia="it-IT"/>
        </w:rPr>
      </w:pPr>
    </w:p>
    <w:p w14:paraId="794BC64C" w14:textId="38CADF2B" w:rsidR="00DB61DB" w:rsidRPr="00612558" w:rsidRDefault="00DB61DB" w:rsidP="00612558">
      <w:pPr>
        <w:spacing w:after="0" w:line="276" w:lineRule="auto"/>
        <w:ind w:left="567"/>
        <w:rPr>
          <w:rFonts w:ascii="Arial" w:eastAsia="Times New Roman" w:hAnsi="Arial" w:cs="Arial"/>
          <w:lang w:val="en-GB" w:eastAsia="it-IT"/>
        </w:rPr>
      </w:pPr>
      <w:r w:rsidRPr="00612558">
        <w:rPr>
          <w:rFonts w:ascii="Arial" w:eastAsiaTheme="minorEastAsia" w:hAnsi="Arial" w:cs="Arial"/>
          <w:color w:val="000000" w:themeColor="text1"/>
          <w:kern w:val="24"/>
          <w:u w:val="single"/>
          <w:lang w:val="en-US" w:eastAsia="it-IT"/>
        </w:rPr>
        <w:t>Steel</w:t>
      </w:r>
      <w:r w:rsidR="00F32E8D" w:rsidRPr="00612558">
        <w:rPr>
          <w:rFonts w:ascii="Arial" w:eastAsiaTheme="minorEastAsia" w:hAnsi="Arial" w:cs="Arial"/>
          <w:color w:val="000000" w:themeColor="text1"/>
          <w:kern w:val="24"/>
          <w:u w:val="single"/>
          <w:lang w:val="en-US" w:eastAsia="it-IT"/>
        </w:rPr>
        <w:t xml:space="preserve"> and Dry </w:t>
      </w:r>
      <w:proofErr w:type="spellStart"/>
      <w:r w:rsidR="00F32E8D" w:rsidRPr="00612558">
        <w:rPr>
          <w:rFonts w:ascii="Arial" w:eastAsiaTheme="minorEastAsia" w:hAnsi="Arial" w:cs="Arial"/>
          <w:color w:val="000000" w:themeColor="text1"/>
          <w:kern w:val="24"/>
          <w:u w:val="single"/>
          <w:lang w:val="en-US" w:eastAsia="it-IT"/>
        </w:rPr>
        <w:t>alluminum</w:t>
      </w:r>
      <w:proofErr w:type="spellEnd"/>
      <w:r w:rsidRPr="00612558">
        <w:rPr>
          <w:rFonts w:ascii="Arial" w:eastAsiaTheme="minorEastAsia" w:hAnsi="Arial" w:cs="Arial"/>
          <w:color w:val="000000" w:themeColor="text1"/>
          <w:kern w:val="24"/>
          <w:u w:val="single"/>
          <w:lang w:val="en-US" w:eastAsia="it-IT"/>
        </w:rPr>
        <w:t>:</w:t>
      </w:r>
      <w:r w:rsidR="00612558">
        <w:rPr>
          <w:rFonts w:ascii="Arial" w:eastAsiaTheme="minorEastAsia" w:hAnsi="Arial" w:cs="Arial"/>
          <w:color w:val="000000" w:themeColor="text1"/>
          <w:kern w:val="24"/>
          <w:u w:val="single"/>
          <w:lang w:val="en-US" w:eastAsia="it-IT"/>
        </w:rPr>
        <w:t xml:space="preserve"> </w:t>
      </w:r>
      <w:r w:rsidRPr="00612558">
        <w:rPr>
          <w:rFonts w:ascii="Arial" w:eastAsiaTheme="minorEastAsia" w:hAnsi="Arial" w:cs="Arial"/>
          <w:color w:val="000000" w:themeColor="text1"/>
          <w:kern w:val="24"/>
          <w:lang w:val="en-US" w:eastAsia="it-IT"/>
        </w:rPr>
        <w:t>only cyclone with heating</w:t>
      </w:r>
    </w:p>
    <w:p w14:paraId="6B034825" w14:textId="38250268" w:rsidR="00DB61DB" w:rsidRPr="00612558" w:rsidRDefault="00DB61DB" w:rsidP="00612558">
      <w:pPr>
        <w:spacing w:after="0" w:line="276" w:lineRule="auto"/>
        <w:ind w:left="567"/>
        <w:rPr>
          <w:rFonts w:ascii="Arial" w:eastAsia="Times New Roman" w:hAnsi="Arial" w:cs="Arial"/>
          <w:lang w:val="en-GB" w:eastAsia="it-IT"/>
        </w:rPr>
      </w:pPr>
      <w:r w:rsidRPr="00612558">
        <w:rPr>
          <w:rFonts w:ascii="Arial" w:eastAsiaTheme="minorEastAsia" w:hAnsi="Arial" w:cs="Arial"/>
          <w:color w:val="000000" w:themeColor="text1"/>
          <w:kern w:val="24"/>
          <w:lang w:val="en-US" w:eastAsia="it-IT"/>
        </w:rPr>
        <w:t xml:space="preserve">The patented </w:t>
      </w:r>
      <w:r w:rsidR="0017364E" w:rsidRPr="00612558">
        <w:rPr>
          <w:rFonts w:ascii="Arial" w:eastAsiaTheme="minorEastAsia" w:hAnsi="Arial" w:cs="Arial"/>
          <w:color w:val="000000" w:themeColor="text1"/>
          <w:kern w:val="24"/>
          <w:lang w:val="en-US" w:eastAsia="it-IT"/>
        </w:rPr>
        <w:t>Antistatic liquid</w:t>
      </w:r>
      <w:r w:rsidRPr="00612558">
        <w:rPr>
          <w:rFonts w:ascii="Arial" w:eastAsiaTheme="minorEastAsia" w:hAnsi="Arial" w:cs="Arial"/>
          <w:color w:val="000000" w:themeColor="text1"/>
          <w:kern w:val="24"/>
          <w:lang w:val="en-US" w:eastAsia="it-IT"/>
        </w:rPr>
        <w:t xml:space="preserve"> system permits effective removal of even very fine particles.</w:t>
      </w:r>
    </w:p>
    <w:p w14:paraId="15C2A31B" w14:textId="77777777" w:rsidR="00680D05" w:rsidRDefault="00680D05" w:rsidP="00DB61DB">
      <w:pPr>
        <w:spacing w:after="0" w:line="276" w:lineRule="auto"/>
        <w:jc w:val="both"/>
        <w:rPr>
          <w:rFonts w:ascii="Arial Nova Light" w:hAnsi="Arial Nova Light" w:cs="Arial"/>
          <w:sz w:val="20"/>
          <w:szCs w:val="20"/>
          <w:lang w:val="en-US"/>
        </w:rPr>
      </w:pPr>
    </w:p>
    <w:p w14:paraId="39270BD3" w14:textId="77777777" w:rsidR="009B69EB" w:rsidRDefault="009B69EB" w:rsidP="00DB61DB">
      <w:pPr>
        <w:spacing w:after="0" w:line="276" w:lineRule="auto"/>
        <w:jc w:val="both"/>
        <w:rPr>
          <w:rFonts w:ascii="Arial Nova Light" w:hAnsi="Arial Nova Light" w:cs="Arial"/>
          <w:sz w:val="20"/>
          <w:szCs w:val="20"/>
          <w:lang w:val="en-US"/>
        </w:rPr>
      </w:pPr>
    </w:p>
    <w:p w14:paraId="7C9E85C7" w14:textId="77777777" w:rsidR="009B69EB" w:rsidRDefault="009B69EB" w:rsidP="00DB61DB">
      <w:pPr>
        <w:spacing w:after="0" w:line="276" w:lineRule="auto"/>
        <w:jc w:val="both"/>
        <w:rPr>
          <w:rFonts w:ascii="Arial Nova Light" w:hAnsi="Arial Nova Light" w:cs="Arial"/>
          <w:sz w:val="20"/>
          <w:szCs w:val="20"/>
          <w:lang w:val="en-US"/>
        </w:rPr>
      </w:pPr>
    </w:p>
    <w:p w14:paraId="6F4DFEA5" w14:textId="77777777" w:rsidR="009B69EB" w:rsidRDefault="009B69EB" w:rsidP="00DB61DB">
      <w:pPr>
        <w:spacing w:after="0" w:line="276" w:lineRule="auto"/>
        <w:jc w:val="both"/>
        <w:rPr>
          <w:rFonts w:ascii="Arial Nova Light" w:hAnsi="Arial Nova Light" w:cs="Arial"/>
          <w:sz w:val="20"/>
          <w:szCs w:val="20"/>
          <w:lang w:val="en-US"/>
        </w:rPr>
      </w:pPr>
    </w:p>
    <w:p w14:paraId="092B9F8A" w14:textId="77777777" w:rsidR="009B69EB" w:rsidRDefault="009B69EB" w:rsidP="00DB61DB">
      <w:pPr>
        <w:spacing w:after="0" w:line="276" w:lineRule="auto"/>
        <w:jc w:val="both"/>
        <w:rPr>
          <w:rFonts w:ascii="Arial Nova Light" w:hAnsi="Arial Nova Light" w:cs="Arial"/>
          <w:sz w:val="20"/>
          <w:szCs w:val="20"/>
          <w:lang w:val="en-US"/>
        </w:rPr>
      </w:pPr>
    </w:p>
    <w:p w14:paraId="7241F25E" w14:textId="77777777" w:rsidR="009B69EB" w:rsidRDefault="009B69EB" w:rsidP="00DB61DB">
      <w:pPr>
        <w:spacing w:after="0" w:line="276" w:lineRule="auto"/>
        <w:jc w:val="both"/>
        <w:rPr>
          <w:rFonts w:ascii="Arial Nova Light" w:hAnsi="Arial Nova Light" w:cs="Arial"/>
          <w:sz w:val="20"/>
          <w:szCs w:val="20"/>
          <w:lang w:val="en-US"/>
        </w:rPr>
      </w:pPr>
    </w:p>
    <w:p w14:paraId="6C86AFCA" w14:textId="77777777" w:rsidR="009B69EB" w:rsidRDefault="009B69EB" w:rsidP="00DB61DB">
      <w:pPr>
        <w:spacing w:after="0" w:line="276" w:lineRule="auto"/>
        <w:jc w:val="both"/>
        <w:rPr>
          <w:rFonts w:ascii="Arial Nova Light" w:hAnsi="Arial Nova Light" w:cs="Arial"/>
          <w:sz w:val="20"/>
          <w:szCs w:val="20"/>
          <w:lang w:val="en-US"/>
        </w:rPr>
      </w:pPr>
    </w:p>
    <w:p w14:paraId="7B501B3D" w14:textId="77777777" w:rsidR="009B69EB" w:rsidRDefault="009B69EB" w:rsidP="00DB61DB">
      <w:pPr>
        <w:spacing w:after="0" w:line="276" w:lineRule="auto"/>
        <w:jc w:val="both"/>
        <w:rPr>
          <w:rFonts w:ascii="Arial Nova Light" w:hAnsi="Arial Nova Light" w:cs="Arial"/>
          <w:sz w:val="20"/>
          <w:szCs w:val="20"/>
          <w:lang w:val="en-US"/>
        </w:rPr>
      </w:pPr>
    </w:p>
    <w:p w14:paraId="57C1F7FA" w14:textId="77777777" w:rsidR="009B69EB" w:rsidRDefault="009B69EB" w:rsidP="00DB61DB">
      <w:pPr>
        <w:spacing w:after="0" w:line="276" w:lineRule="auto"/>
        <w:jc w:val="both"/>
        <w:rPr>
          <w:rFonts w:ascii="Arial Nova Light" w:hAnsi="Arial Nova Light" w:cs="Arial"/>
          <w:sz w:val="20"/>
          <w:szCs w:val="20"/>
          <w:lang w:val="en-US"/>
        </w:rPr>
      </w:pPr>
    </w:p>
    <w:p w14:paraId="66B39E3B" w14:textId="0EB56711" w:rsidR="00DB61DB" w:rsidRPr="00612558" w:rsidRDefault="00C42B9E"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lastRenderedPageBreak/>
        <w:t xml:space="preserve">DTBR_300 </w:t>
      </w:r>
      <w:r w:rsidR="00DB61DB" w:rsidRPr="00612558">
        <w:rPr>
          <w:rFonts w:ascii="Arial" w:hAnsi="Arial" w:cs="Arial"/>
          <w:b/>
          <w:bCs/>
          <w:sz w:val="24"/>
          <w:szCs w:val="28"/>
          <w:lang w:val="en-US"/>
        </w:rPr>
        <w:t>Cleaning Liquid Applicator</w:t>
      </w:r>
    </w:p>
    <w:p w14:paraId="13CA2D14" w14:textId="57EC7E54" w:rsidR="00DB61DB" w:rsidRPr="00612558" w:rsidRDefault="00C42B9E"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DTBR_300 </w:t>
      </w:r>
      <w:r w:rsidR="00DB61DB" w:rsidRPr="00612558">
        <w:rPr>
          <w:rFonts w:ascii="Arial" w:eastAsia="Times New Roman" w:hAnsi="Arial" w:cs="Arial"/>
          <w:color w:val="000000" w:themeColor="text1"/>
          <w:kern w:val="24"/>
          <w:lang w:val="en-US" w:eastAsia="it-IT"/>
        </w:rPr>
        <w:t xml:space="preserve">is an antistatic cleaning agent. The brush filaments are micro-moistened with </w:t>
      </w:r>
      <w:r w:rsidR="0017364E" w:rsidRPr="00612558">
        <w:rPr>
          <w:rFonts w:ascii="Arial" w:eastAsia="Times New Roman" w:hAnsi="Arial" w:cs="Arial"/>
          <w:color w:val="000000" w:themeColor="text1"/>
          <w:kern w:val="24"/>
          <w:lang w:val="en-US" w:eastAsia="it-IT"/>
        </w:rPr>
        <w:t>DTBR_300</w:t>
      </w:r>
      <w:r w:rsidR="00DB61DB" w:rsidRPr="00612558">
        <w:rPr>
          <w:rFonts w:ascii="Arial" w:eastAsia="Times New Roman" w:hAnsi="Arial" w:cs="Arial"/>
          <w:color w:val="000000" w:themeColor="text1"/>
          <w:kern w:val="24"/>
          <w:lang w:val="en-US" w:eastAsia="it-IT"/>
        </w:rPr>
        <w:t xml:space="preserve">, thus providing an effective removal of even very fine dust particles </w:t>
      </w:r>
    </w:p>
    <w:p w14:paraId="4E302478" w14:textId="46BF9865" w:rsidR="00DB61DB" w:rsidRPr="00612558" w:rsidRDefault="00DB61DB"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Micro-moistened brush filament with </w:t>
      </w:r>
      <w:r w:rsidR="0017364E" w:rsidRPr="00612558">
        <w:rPr>
          <w:rFonts w:ascii="Arial" w:hAnsi="Arial" w:cs="Arial"/>
          <w:lang w:val="en-US"/>
        </w:rPr>
        <w:t>antistatic liquid</w:t>
      </w:r>
    </w:p>
    <w:p w14:paraId="27F3DF05" w14:textId="2B101607" w:rsidR="00DB61DB" w:rsidRPr="00612558" w:rsidRDefault="00C42B9E"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DTBR_300 </w:t>
      </w:r>
      <w:r w:rsidR="00DB61DB" w:rsidRPr="00612558">
        <w:rPr>
          <w:rFonts w:ascii="Arial" w:hAnsi="Arial" w:cs="Arial"/>
          <w:lang w:val="en-US"/>
        </w:rPr>
        <w:t>sprayer SQL 51.</w:t>
      </w:r>
    </w:p>
    <w:p w14:paraId="51BF8AF9" w14:textId="77777777" w:rsidR="00DB61DB" w:rsidRPr="00612558" w:rsidRDefault="00DB61DB"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Distributor block VTB 100. </w:t>
      </w:r>
    </w:p>
    <w:p w14:paraId="3C434939" w14:textId="15BBBCDA" w:rsidR="00DB61DB" w:rsidRPr="00612558" w:rsidRDefault="00C42B9E"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DTBR_300 </w:t>
      </w:r>
      <w:r w:rsidR="00DB61DB" w:rsidRPr="00612558">
        <w:rPr>
          <w:rFonts w:ascii="Arial" w:hAnsi="Arial" w:cs="Arial"/>
          <w:lang w:val="en-US"/>
        </w:rPr>
        <w:t xml:space="preserve">regulator and filter unit IR 100. </w:t>
      </w:r>
      <w:r w:rsidRPr="00612558">
        <w:rPr>
          <w:rFonts w:ascii="Arial" w:hAnsi="Arial" w:cs="Arial"/>
          <w:lang w:val="en-US"/>
        </w:rPr>
        <w:t xml:space="preserve">DTBR_300 </w:t>
      </w:r>
      <w:r w:rsidR="00DB61DB" w:rsidRPr="00612558">
        <w:rPr>
          <w:rFonts w:ascii="Arial" w:hAnsi="Arial" w:cs="Arial"/>
          <w:lang w:val="en-US"/>
        </w:rPr>
        <w:t xml:space="preserve">filter, dosage and display of inner pressure of pressure buffer </w:t>
      </w:r>
    </w:p>
    <w:p w14:paraId="7C5CF695" w14:textId="2329CD75" w:rsidR="00DB61DB" w:rsidRPr="00612558" w:rsidRDefault="00C42B9E"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DTBR_300 </w:t>
      </w:r>
      <w:r w:rsidR="00DB61DB" w:rsidRPr="00612558">
        <w:rPr>
          <w:rFonts w:ascii="Arial" w:hAnsi="Arial" w:cs="Arial"/>
          <w:lang w:val="en-US"/>
        </w:rPr>
        <w:t xml:space="preserve">central supply pump, e.g. IS 102 </w:t>
      </w:r>
    </w:p>
    <w:p w14:paraId="43491542" w14:textId="77777777" w:rsidR="00612558" w:rsidRPr="00612558" w:rsidRDefault="00612558" w:rsidP="00612558">
      <w:pPr>
        <w:spacing w:after="0" w:line="276" w:lineRule="auto"/>
        <w:jc w:val="both"/>
        <w:rPr>
          <w:rFonts w:ascii="Arial Nova Light" w:hAnsi="Arial Nova Light" w:cs="Arial"/>
          <w:strike/>
          <w:sz w:val="20"/>
          <w:szCs w:val="20"/>
          <w:lang w:val="en-US"/>
        </w:rPr>
      </w:pPr>
    </w:p>
    <w:p w14:paraId="156C9B08" w14:textId="0B407805"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w:t>
      </w:r>
      <w:r w:rsidR="00C42B9E" w:rsidRPr="00612558">
        <w:rPr>
          <w:rFonts w:ascii="Arial" w:eastAsia="Times New Roman" w:hAnsi="Arial" w:cs="Arial"/>
          <w:color w:val="000000" w:themeColor="text1"/>
          <w:kern w:val="24"/>
          <w:lang w:val="en-US" w:eastAsia="it-IT"/>
        </w:rPr>
        <w:t xml:space="preserve">DTBR_300 </w:t>
      </w:r>
      <w:r w:rsidRPr="00612558">
        <w:rPr>
          <w:rFonts w:ascii="Arial" w:eastAsia="Times New Roman" w:hAnsi="Arial" w:cs="Arial"/>
          <w:color w:val="000000" w:themeColor="text1"/>
          <w:kern w:val="24"/>
          <w:lang w:val="en-US" w:eastAsia="it-IT"/>
        </w:rPr>
        <w:t xml:space="preserve">liquid is supplied by a pneumatic from </w:t>
      </w:r>
      <w:proofErr w:type="gramStart"/>
      <w:r w:rsidRPr="00612558">
        <w:rPr>
          <w:rFonts w:ascii="Arial" w:eastAsia="Times New Roman" w:hAnsi="Arial" w:cs="Arial"/>
          <w:color w:val="000000" w:themeColor="text1"/>
          <w:kern w:val="24"/>
          <w:lang w:val="en-US" w:eastAsia="it-IT"/>
        </w:rPr>
        <w:t>on</w:t>
      </w:r>
      <w:proofErr w:type="gramEnd"/>
      <w:r w:rsidRPr="00612558">
        <w:rPr>
          <w:rFonts w:ascii="Arial" w:eastAsia="Times New Roman" w:hAnsi="Arial" w:cs="Arial"/>
          <w:color w:val="000000" w:themeColor="text1"/>
          <w:kern w:val="24"/>
          <w:lang w:val="en-US" w:eastAsia="it-IT"/>
        </w:rPr>
        <w:t xml:space="preserve"> frame tank of 20 </w:t>
      </w:r>
      <w:proofErr w:type="spellStart"/>
      <w:r w:rsidRPr="00612558">
        <w:rPr>
          <w:rFonts w:ascii="Arial" w:eastAsia="Times New Roman" w:hAnsi="Arial" w:cs="Arial"/>
          <w:color w:val="000000" w:themeColor="text1"/>
          <w:kern w:val="24"/>
          <w:lang w:val="en-US" w:eastAsia="it-IT"/>
        </w:rPr>
        <w:t>lt</w:t>
      </w:r>
      <w:proofErr w:type="spellEnd"/>
      <w:r w:rsidRPr="00612558">
        <w:rPr>
          <w:rFonts w:ascii="Arial" w:eastAsia="Times New Roman" w:hAnsi="Arial" w:cs="Arial"/>
          <w:color w:val="000000" w:themeColor="text1"/>
          <w:kern w:val="24"/>
          <w:lang w:val="en-US" w:eastAsia="it-IT"/>
        </w:rPr>
        <w:t xml:space="preserve"> tank with electric filling level control as well as pump and connections for refilling the reservoir.</w:t>
      </w:r>
    </w:p>
    <w:p w14:paraId="028440C6" w14:textId="5E9F68FB"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Automatic refilling unit for the </w:t>
      </w:r>
      <w:r w:rsidR="00C42B9E" w:rsidRPr="00612558">
        <w:rPr>
          <w:rFonts w:ascii="Arial" w:eastAsia="Times New Roman" w:hAnsi="Arial" w:cs="Arial"/>
          <w:color w:val="000000" w:themeColor="text1"/>
          <w:kern w:val="24"/>
          <w:lang w:val="en-US" w:eastAsia="it-IT"/>
        </w:rPr>
        <w:t xml:space="preserve">DTBR_300 </w:t>
      </w:r>
      <w:r w:rsidRPr="00612558">
        <w:rPr>
          <w:rFonts w:ascii="Arial" w:eastAsia="Times New Roman" w:hAnsi="Arial" w:cs="Arial"/>
          <w:color w:val="000000" w:themeColor="text1"/>
          <w:kern w:val="24"/>
          <w:lang w:val="en-US" w:eastAsia="it-IT"/>
        </w:rPr>
        <w:t>tank from barrel or IBC Container 1000 lt.</w:t>
      </w:r>
    </w:p>
    <w:p w14:paraId="26B5AE9E"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The unit is provided with level sensor switch displayed on the HMI of the machine.</w:t>
      </w:r>
    </w:p>
    <w:p w14:paraId="22F8B034"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Calibrated nozzles control the amount of liquid applied on the single brush.</w:t>
      </w:r>
    </w:p>
    <w:p w14:paraId="30A1B8CF" w14:textId="326DB640" w:rsidR="00C42B9E"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consumption of the </w:t>
      </w:r>
      <w:r w:rsidR="00C42B9E" w:rsidRPr="00612558">
        <w:rPr>
          <w:rFonts w:ascii="Arial" w:eastAsia="Times New Roman" w:hAnsi="Arial" w:cs="Arial"/>
          <w:color w:val="000000" w:themeColor="text1"/>
          <w:kern w:val="24"/>
          <w:lang w:val="en-US" w:eastAsia="it-IT"/>
        </w:rPr>
        <w:t xml:space="preserve">DTBR_300 </w:t>
      </w:r>
      <w:r w:rsidRPr="00612558">
        <w:rPr>
          <w:rFonts w:ascii="Arial" w:eastAsia="Times New Roman" w:hAnsi="Arial" w:cs="Arial"/>
          <w:color w:val="000000" w:themeColor="text1"/>
          <w:kern w:val="24"/>
          <w:lang w:val="en-US" w:eastAsia="it-IT"/>
        </w:rPr>
        <w:t>is estimate in about 2L for hour</w:t>
      </w:r>
      <w:r w:rsidR="00612558">
        <w:rPr>
          <w:rFonts w:ascii="Arial" w:eastAsia="Times New Roman" w:hAnsi="Arial" w:cs="Arial"/>
          <w:color w:val="000000" w:themeColor="text1"/>
          <w:kern w:val="24"/>
          <w:lang w:val="en-US" w:eastAsia="it-IT"/>
        </w:rPr>
        <w:t>.</w:t>
      </w:r>
    </w:p>
    <w:p w14:paraId="28AD34F6" w14:textId="77777777" w:rsidR="00612558" w:rsidRPr="00612558" w:rsidRDefault="00612558" w:rsidP="00612558">
      <w:pPr>
        <w:overflowPunct w:val="0"/>
        <w:spacing w:after="0" w:line="276" w:lineRule="auto"/>
        <w:ind w:left="567"/>
        <w:jc w:val="both"/>
        <w:rPr>
          <w:rFonts w:ascii="Arial" w:eastAsia="Times New Roman" w:hAnsi="Arial" w:cs="Arial"/>
          <w:color w:val="000000" w:themeColor="text1"/>
          <w:kern w:val="24"/>
          <w:lang w:val="en-US" w:eastAsia="it-IT"/>
        </w:rPr>
      </w:pPr>
    </w:p>
    <w:tbl>
      <w:tblPr>
        <w:tblW w:w="4711"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CellMar>
          <w:top w:w="15" w:type="dxa"/>
          <w:left w:w="15" w:type="dxa"/>
          <w:bottom w:w="15" w:type="dxa"/>
          <w:right w:w="15" w:type="dxa"/>
        </w:tblCellMar>
        <w:tblLook w:val="04A0" w:firstRow="1" w:lastRow="0" w:firstColumn="1" w:lastColumn="0" w:noHBand="0" w:noVBand="1"/>
      </w:tblPr>
      <w:tblGrid>
        <w:gridCol w:w="4678"/>
        <w:gridCol w:w="4394"/>
      </w:tblGrid>
      <w:tr w:rsidR="00C42B9E" w:rsidRPr="004E6535" w14:paraId="38280462" w14:textId="77777777" w:rsidTr="00EA2C3B">
        <w:trPr>
          <w:trHeight w:val="567"/>
        </w:trPr>
        <w:tc>
          <w:tcPr>
            <w:tcW w:w="2578" w:type="pct"/>
            <w:vAlign w:val="center"/>
            <w:hideMark/>
          </w:tcPr>
          <w:p w14:paraId="424AC71D"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NUMBER OF BRUSHES</w:t>
            </w:r>
          </w:p>
        </w:tc>
        <w:tc>
          <w:tcPr>
            <w:tcW w:w="2422" w:type="pct"/>
            <w:vAlign w:val="center"/>
            <w:hideMark/>
          </w:tcPr>
          <w:p w14:paraId="49C57BB7" w14:textId="72659297" w:rsidR="00C42B9E" w:rsidRPr="00EA2C3B" w:rsidRDefault="00237F06" w:rsidP="00EA2C3B">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4</w:t>
            </w:r>
            <w:r w:rsidR="00C42B9E" w:rsidRPr="00EA2C3B">
              <w:rPr>
                <w:rFonts w:ascii="Arial" w:eastAsiaTheme="minorEastAsia" w:hAnsi="Arial" w:cs="Arial"/>
                <w:lang w:val="en-GB" w:eastAsia="it-IT"/>
              </w:rPr>
              <w:t xml:space="preserve">: </w:t>
            </w:r>
            <w:r w:rsidR="005C785A" w:rsidRPr="00EA2C3B">
              <w:rPr>
                <w:rFonts w:ascii="Arial" w:eastAsiaTheme="minorEastAsia" w:hAnsi="Arial" w:cs="Arial"/>
                <w:lang w:val="en-GB" w:eastAsia="it-IT"/>
              </w:rPr>
              <w:t>2</w:t>
            </w:r>
            <w:r w:rsidR="00C42B9E" w:rsidRPr="00EA2C3B">
              <w:rPr>
                <w:rFonts w:ascii="Arial" w:eastAsiaTheme="minorEastAsia" w:hAnsi="Arial" w:cs="Arial"/>
                <w:lang w:val="en-GB" w:eastAsia="it-IT"/>
              </w:rPr>
              <w:t xml:space="preserve"> above, </w:t>
            </w:r>
            <w:r w:rsidR="005C785A" w:rsidRPr="00EA2C3B">
              <w:rPr>
                <w:rFonts w:ascii="Arial" w:eastAsiaTheme="minorEastAsia" w:hAnsi="Arial" w:cs="Arial"/>
                <w:lang w:val="en-GB" w:eastAsia="it-IT"/>
              </w:rPr>
              <w:t>2</w:t>
            </w:r>
            <w:r w:rsidR="00C42B9E" w:rsidRPr="00EA2C3B">
              <w:rPr>
                <w:rFonts w:ascii="Arial" w:eastAsiaTheme="minorEastAsia" w:hAnsi="Arial" w:cs="Arial"/>
                <w:lang w:val="en-GB" w:eastAsia="it-IT"/>
              </w:rPr>
              <w:t xml:space="preserve"> below</w:t>
            </w:r>
          </w:p>
        </w:tc>
      </w:tr>
      <w:tr w:rsidR="00C42B9E" w:rsidRPr="00BC63C2" w14:paraId="481E0F1C" w14:textId="77777777" w:rsidTr="00EA2C3B">
        <w:trPr>
          <w:trHeight w:val="567"/>
        </w:trPr>
        <w:tc>
          <w:tcPr>
            <w:tcW w:w="2578" w:type="pct"/>
            <w:vAlign w:val="center"/>
            <w:hideMark/>
          </w:tcPr>
          <w:p w14:paraId="723CE277"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FILAMENTS</w:t>
            </w:r>
          </w:p>
        </w:tc>
        <w:tc>
          <w:tcPr>
            <w:tcW w:w="2422" w:type="pct"/>
            <w:vAlign w:val="center"/>
            <w:hideMark/>
          </w:tcPr>
          <w:p w14:paraId="24C8D848" w14:textId="12CFAD37" w:rsidR="00C42B9E" w:rsidRPr="00EA2C3B" w:rsidRDefault="00C42B9E"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black filaments in polyamide, length of filaments 1</w:t>
            </w:r>
            <w:r w:rsidR="005C785A" w:rsidRPr="00EA2C3B">
              <w:rPr>
                <w:rFonts w:ascii="Arial" w:eastAsiaTheme="minorEastAsia" w:hAnsi="Arial" w:cs="Arial"/>
                <w:lang w:val="en-GB" w:eastAsia="it-IT"/>
              </w:rPr>
              <w:t>7</w:t>
            </w:r>
            <w:r w:rsidRPr="00EA2C3B">
              <w:rPr>
                <w:rFonts w:ascii="Arial" w:eastAsiaTheme="minorEastAsia" w:hAnsi="Arial" w:cs="Arial"/>
                <w:lang w:val="en-GB" w:eastAsia="it-IT"/>
              </w:rPr>
              <w:t>mm, diameter 0,2 mm</w:t>
            </w:r>
          </w:p>
        </w:tc>
      </w:tr>
      <w:tr w:rsidR="00C42B9E" w:rsidRPr="004E6535" w14:paraId="148A1CB5" w14:textId="77777777" w:rsidTr="00EA2C3B">
        <w:trPr>
          <w:trHeight w:val="567"/>
        </w:trPr>
        <w:tc>
          <w:tcPr>
            <w:tcW w:w="2578" w:type="pct"/>
            <w:vAlign w:val="center"/>
            <w:hideMark/>
          </w:tcPr>
          <w:p w14:paraId="44366D8D"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SUCTION FILTER</w:t>
            </w:r>
          </w:p>
        </w:tc>
        <w:tc>
          <w:tcPr>
            <w:tcW w:w="2422" w:type="pct"/>
            <w:vAlign w:val="center"/>
            <w:hideMark/>
          </w:tcPr>
          <w:p w14:paraId="7715A5E4" w14:textId="159FF0F7" w:rsidR="00C42B9E" w:rsidRPr="00EA2C3B" w:rsidRDefault="005C785A"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DUSTOMAT 4-10</w:t>
            </w:r>
          </w:p>
        </w:tc>
      </w:tr>
      <w:tr w:rsidR="00C42B9E" w:rsidRPr="004E6535" w14:paraId="3B0CD995" w14:textId="77777777" w:rsidTr="00EA2C3B">
        <w:trPr>
          <w:trHeight w:val="567"/>
        </w:trPr>
        <w:tc>
          <w:tcPr>
            <w:tcW w:w="2578" w:type="pct"/>
            <w:vAlign w:val="center"/>
            <w:hideMark/>
          </w:tcPr>
          <w:p w14:paraId="117C0F6B"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BRUSH CLEANILESS LEVEL</w:t>
            </w:r>
          </w:p>
        </w:tc>
        <w:tc>
          <w:tcPr>
            <w:tcW w:w="2422" w:type="pct"/>
            <w:vAlign w:val="center"/>
            <w:hideMark/>
          </w:tcPr>
          <w:p w14:paraId="5F68302B" w14:textId="77777777" w:rsidR="00C42B9E" w:rsidRPr="00EA2C3B" w:rsidRDefault="00C42B9E"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&lt; 0,5 mm particle size</w:t>
            </w:r>
          </w:p>
        </w:tc>
      </w:tr>
      <w:tr w:rsidR="00C42B9E" w:rsidRPr="004E6535" w14:paraId="27F9067E" w14:textId="77777777" w:rsidTr="00EA2C3B">
        <w:trPr>
          <w:trHeight w:val="567"/>
        </w:trPr>
        <w:tc>
          <w:tcPr>
            <w:tcW w:w="2578" w:type="pct"/>
            <w:vAlign w:val="center"/>
            <w:hideMark/>
          </w:tcPr>
          <w:p w14:paraId="7703FB8C" w14:textId="4CCE0B9E"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DTBR_300</w:t>
            </w:r>
            <w:r w:rsidR="007E3539" w:rsidRPr="00EA2C3B">
              <w:rPr>
                <w:rFonts w:ascii="Arial" w:eastAsiaTheme="minorEastAsia" w:hAnsi="Arial" w:cs="Arial"/>
                <w:b/>
                <w:bCs/>
                <w:lang w:val="en-GB" w:eastAsia="it-IT"/>
              </w:rPr>
              <w:t xml:space="preserve"> </w:t>
            </w:r>
            <w:r w:rsidRPr="00EA2C3B">
              <w:rPr>
                <w:rFonts w:ascii="Arial" w:eastAsiaTheme="minorEastAsia" w:hAnsi="Arial" w:cs="Arial"/>
                <w:b/>
                <w:bCs/>
                <w:lang w:val="en-GB" w:eastAsia="it-IT"/>
              </w:rPr>
              <w:t>RESERVOIR</w:t>
            </w:r>
          </w:p>
        </w:tc>
        <w:tc>
          <w:tcPr>
            <w:tcW w:w="2422" w:type="pct"/>
            <w:vAlign w:val="center"/>
            <w:hideMark/>
          </w:tcPr>
          <w:p w14:paraId="6ED62291" w14:textId="77777777" w:rsidR="00C42B9E" w:rsidRPr="00EA2C3B" w:rsidRDefault="00C42B9E"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50 litres</w:t>
            </w:r>
          </w:p>
        </w:tc>
      </w:tr>
      <w:tr w:rsidR="00C42B9E" w:rsidRPr="00BC63C2" w14:paraId="6CD7AEF4" w14:textId="77777777" w:rsidTr="00EA2C3B">
        <w:trPr>
          <w:trHeight w:val="567"/>
        </w:trPr>
        <w:tc>
          <w:tcPr>
            <w:tcW w:w="2578" w:type="pct"/>
            <w:vAlign w:val="center"/>
            <w:hideMark/>
          </w:tcPr>
          <w:p w14:paraId="177AE652"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UPPER BRUSH HEIGHT ADJUSTMENT</w:t>
            </w:r>
          </w:p>
        </w:tc>
        <w:tc>
          <w:tcPr>
            <w:tcW w:w="2422" w:type="pct"/>
            <w:vAlign w:val="center"/>
            <w:hideMark/>
          </w:tcPr>
          <w:p w14:paraId="60E28365" w14:textId="2E3E0417" w:rsidR="00C42B9E" w:rsidRPr="00EA2C3B" w:rsidRDefault="00144CCB" w:rsidP="00EA2C3B">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 xml:space="preserve">Automatic </w:t>
            </w:r>
            <w:r w:rsidR="00C42B9E" w:rsidRPr="00EA2C3B">
              <w:rPr>
                <w:rFonts w:ascii="Arial" w:eastAsiaTheme="minorEastAsia" w:hAnsi="Arial" w:cs="Arial"/>
                <w:lang w:val="en-GB" w:eastAsia="it-IT"/>
              </w:rPr>
              <w:t>positioning of the upper brush</w:t>
            </w:r>
          </w:p>
        </w:tc>
      </w:tr>
    </w:tbl>
    <w:p w14:paraId="5693E734" w14:textId="7211A90E" w:rsidR="00C42B9E" w:rsidRDefault="00C42B9E" w:rsidP="00A807AA">
      <w:pPr>
        <w:rPr>
          <w:lang w:val="en-US"/>
        </w:rPr>
      </w:pPr>
    </w:p>
    <w:p w14:paraId="1CE38E8A" w14:textId="77777777" w:rsidR="00DA612A" w:rsidRDefault="00DA612A" w:rsidP="00A807AA">
      <w:pPr>
        <w:rPr>
          <w:lang w:val="en-US"/>
        </w:rPr>
      </w:pPr>
    </w:p>
    <w:p w14:paraId="2B8BA8E6" w14:textId="77777777" w:rsidR="002378B8" w:rsidRDefault="00FA5F79" w:rsidP="0017364E">
      <w:pPr>
        <w:jc w:val="center"/>
        <w:rPr>
          <w:lang w:val="en-US"/>
        </w:rPr>
      </w:pPr>
      <w:r w:rsidRPr="00FA5F79">
        <w:rPr>
          <w:noProof/>
          <w:lang w:val="en-US"/>
        </w:rPr>
        <w:lastRenderedPageBreak/>
        <w:drawing>
          <wp:anchor distT="0" distB="0" distL="114300" distR="114300" simplePos="0" relativeHeight="251763712" behindDoc="0" locked="0" layoutInCell="1" allowOverlap="1" wp14:anchorId="6CAA3C57" wp14:editId="71D0DA84">
            <wp:simplePos x="0" y="0"/>
            <wp:positionH relativeFrom="margin">
              <wp:align>right</wp:align>
            </wp:positionH>
            <wp:positionV relativeFrom="paragraph">
              <wp:posOffset>304</wp:posOffset>
            </wp:positionV>
            <wp:extent cx="5812404" cy="1821276"/>
            <wp:effectExtent l="0" t="0" r="0" b="7620"/>
            <wp:wrapSquare wrapText="bothSides"/>
            <wp:docPr id="10" name="Immagine 10"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a:blip r:embed="rId20">
                      <a:extLst>
                        <a:ext uri="{28A0092B-C50C-407E-A947-70E740481C1C}">
                          <a14:useLocalDpi xmlns:a14="http://schemas.microsoft.com/office/drawing/2010/main" val="0"/>
                        </a:ext>
                      </a:extLst>
                    </a:blip>
                    <a:stretch>
                      <a:fillRect/>
                    </a:stretch>
                  </pic:blipFill>
                  <pic:spPr>
                    <a:xfrm>
                      <a:off x="0" y="0"/>
                      <a:ext cx="5812404" cy="1821276"/>
                    </a:xfrm>
                    <a:prstGeom prst="rect">
                      <a:avLst/>
                    </a:prstGeom>
                  </pic:spPr>
                </pic:pic>
              </a:graphicData>
            </a:graphic>
          </wp:anchor>
        </w:drawing>
      </w:r>
    </w:p>
    <w:p w14:paraId="37D791D7" w14:textId="6A992265" w:rsidR="002378B8" w:rsidRPr="00EA2C3B" w:rsidRDefault="00033F8A" w:rsidP="00EA2C3B">
      <w:pPr>
        <w:overflowPunct w:val="0"/>
        <w:spacing w:after="0" w:line="276" w:lineRule="auto"/>
        <w:ind w:left="567"/>
        <w:jc w:val="both"/>
        <w:rPr>
          <w:rFonts w:ascii="Arial" w:eastAsia="Times New Roman" w:hAnsi="Arial" w:cs="Arial"/>
          <w:color w:val="000000" w:themeColor="text1"/>
          <w:kern w:val="24"/>
          <w:lang w:val="en-US" w:eastAsia="it-IT"/>
        </w:rPr>
      </w:pPr>
      <w:r w:rsidRPr="00EA2C3B">
        <w:rPr>
          <w:rFonts w:ascii="Arial" w:eastAsia="Times New Roman" w:hAnsi="Arial" w:cs="Arial"/>
          <w:color w:val="000000" w:themeColor="text1"/>
          <w:kern w:val="24"/>
          <w:lang w:val="en-US" w:eastAsia="it-IT"/>
        </w:rPr>
        <w:t>Cleaning performance</w:t>
      </w:r>
      <w:r w:rsidR="002378B8" w:rsidRPr="00EA2C3B">
        <w:rPr>
          <w:rFonts w:ascii="Arial" w:eastAsia="Times New Roman" w:hAnsi="Arial" w:cs="Arial"/>
          <w:color w:val="000000" w:themeColor="text1"/>
          <w:kern w:val="24"/>
          <w:lang w:val="en-US" w:eastAsia="it-IT"/>
        </w:rPr>
        <w:t xml:space="preserve"> 98% of particulars removal below 50 micro is required.</w:t>
      </w:r>
    </w:p>
    <w:p w14:paraId="7621FA2C" w14:textId="01D4B11A" w:rsidR="002378B8" w:rsidRPr="00EA2C3B" w:rsidRDefault="002378B8" w:rsidP="00EA2C3B">
      <w:pPr>
        <w:overflowPunct w:val="0"/>
        <w:spacing w:after="0" w:line="276" w:lineRule="auto"/>
        <w:ind w:left="567"/>
        <w:jc w:val="both"/>
        <w:rPr>
          <w:rFonts w:ascii="Arial" w:eastAsia="Times New Roman" w:hAnsi="Arial" w:cs="Arial"/>
          <w:color w:val="000000" w:themeColor="text1"/>
          <w:kern w:val="24"/>
          <w:lang w:val="en-US" w:eastAsia="it-IT"/>
        </w:rPr>
      </w:pPr>
      <w:r w:rsidRPr="00EA2C3B">
        <w:rPr>
          <w:rFonts w:ascii="Arial" w:eastAsia="Times New Roman" w:hAnsi="Arial" w:cs="Arial"/>
          <w:color w:val="000000" w:themeColor="text1"/>
          <w:kern w:val="24"/>
          <w:lang w:val="en-US" w:eastAsia="it-IT"/>
        </w:rPr>
        <w:t xml:space="preserve">We can only confirm this </w:t>
      </w:r>
      <w:proofErr w:type="gramStart"/>
      <w:r w:rsidRPr="00EA2C3B">
        <w:rPr>
          <w:rFonts w:ascii="Arial" w:eastAsia="Times New Roman" w:hAnsi="Arial" w:cs="Arial"/>
          <w:color w:val="000000" w:themeColor="text1"/>
          <w:kern w:val="24"/>
          <w:lang w:val="en-US" w:eastAsia="it-IT"/>
        </w:rPr>
        <w:t>requirement,</w:t>
      </w:r>
      <w:proofErr w:type="gramEnd"/>
      <w:r w:rsidRPr="00EA2C3B">
        <w:rPr>
          <w:rFonts w:ascii="Arial" w:eastAsia="Times New Roman" w:hAnsi="Arial" w:cs="Arial"/>
          <w:color w:val="000000" w:themeColor="text1"/>
          <w:kern w:val="24"/>
          <w:lang w:val="en-US" w:eastAsia="it-IT"/>
        </w:rPr>
        <w:t xml:space="preserve"> when certain basic surface conditions are defined.</w:t>
      </w:r>
    </w:p>
    <w:p w14:paraId="03240121" w14:textId="77777777" w:rsidR="007E3539" w:rsidRPr="00EA2C3B" w:rsidRDefault="002378B8" w:rsidP="00EA2C3B">
      <w:pPr>
        <w:overflowPunct w:val="0"/>
        <w:spacing w:after="0" w:line="276" w:lineRule="auto"/>
        <w:ind w:left="567"/>
        <w:jc w:val="both"/>
        <w:rPr>
          <w:rFonts w:ascii="Arial" w:eastAsia="Times New Roman" w:hAnsi="Arial" w:cs="Arial"/>
          <w:color w:val="000000" w:themeColor="text1"/>
          <w:kern w:val="24"/>
          <w:lang w:val="en-US" w:eastAsia="it-IT"/>
        </w:rPr>
      </w:pPr>
      <w:r w:rsidRPr="00EA2C3B">
        <w:rPr>
          <w:rFonts w:ascii="Arial" w:eastAsia="Times New Roman" w:hAnsi="Arial" w:cs="Arial"/>
          <w:color w:val="000000" w:themeColor="text1"/>
          <w:kern w:val="24"/>
          <w:lang w:val="en-US" w:eastAsia="it-IT"/>
        </w:rPr>
        <w:t xml:space="preserve">The cleaning results also can be influenced from </w:t>
      </w:r>
      <w:proofErr w:type="gramStart"/>
      <w:r w:rsidRPr="00EA2C3B">
        <w:rPr>
          <w:rFonts w:ascii="Arial" w:eastAsia="Times New Roman" w:hAnsi="Arial" w:cs="Arial"/>
          <w:color w:val="000000" w:themeColor="text1"/>
          <w:kern w:val="24"/>
          <w:lang w:val="en-US" w:eastAsia="it-IT"/>
        </w:rPr>
        <w:t>initial</w:t>
      </w:r>
      <w:proofErr w:type="gramEnd"/>
      <w:r w:rsidRPr="00EA2C3B">
        <w:rPr>
          <w:rFonts w:ascii="Arial" w:eastAsia="Times New Roman" w:hAnsi="Arial" w:cs="Arial"/>
          <w:color w:val="000000" w:themeColor="text1"/>
          <w:kern w:val="24"/>
          <w:lang w:val="en-US" w:eastAsia="it-IT"/>
        </w:rPr>
        <w:t xml:space="preserve"> conditions of the </w:t>
      </w:r>
      <w:r w:rsidR="002551BA" w:rsidRPr="00EA2C3B">
        <w:rPr>
          <w:rFonts w:ascii="Arial" w:eastAsia="Times New Roman" w:hAnsi="Arial" w:cs="Arial"/>
          <w:color w:val="000000" w:themeColor="text1"/>
          <w:kern w:val="24"/>
          <w:lang w:val="en-US" w:eastAsia="it-IT"/>
        </w:rPr>
        <w:t>material</w:t>
      </w:r>
      <w:r w:rsidRPr="00EA2C3B">
        <w:rPr>
          <w:rFonts w:ascii="Arial" w:eastAsia="Times New Roman" w:hAnsi="Arial" w:cs="Arial"/>
          <w:color w:val="000000" w:themeColor="text1"/>
          <w:kern w:val="24"/>
          <w:lang w:val="en-US" w:eastAsia="it-IT"/>
        </w:rPr>
        <w:t>.</w:t>
      </w:r>
    </w:p>
    <w:p w14:paraId="41EB11AB" w14:textId="0CAB67A4" w:rsidR="00C42B9E" w:rsidRDefault="007E3539" w:rsidP="00F32E8D">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br w:type="page"/>
      </w:r>
    </w:p>
    <w:p w14:paraId="77AB316D" w14:textId="77777777" w:rsidR="00203C73" w:rsidRPr="00203C73" w:rsidRDefault="00203C73" w:rsidP="00203C73">
      <w:pPr>
        <w:pStyle w:val="Titolo1"/>
        <w:numPr>
          <w:ilvl w:val="0"/>
          <w:numId w:val="21"/>
        </w:numPr>
        <w:spacing w:before="0" w:after="240" w:line="240" w:lineRule="auto"/>
        <w:ind w:left="567" w:hanging="425"/>
        <w:rPr>
          <w:rFonts w:ascii="Arial" w:hAnsi="Arial" w:cs="Arial"/>
          <w:b/>
          <w:color w:val="auto"/>
          <w:sz w:val="28"/>
          <w:szCs w:val="28"/>
          <w:lang w:val="en-US"/>
        </w:rPr>
      </w:pPr>
      <w:bookmarkStart w:id="5" w:name="_Toc153803811"/>
      <w:r w:rsidRPr="00203C73">
        <w:rPr>
          <w:rFonts w:ascii="Arial" w:hAnsi="Arial" w:cs="Arial"/>
          <w:b/>
          <w:color w:val="auto"/>
          <w:sz w:val="28"/>
          <w:szCs w:val="28"/>
          <w:lang w:val="en-US"/>
        </w:rPr>
        <w:lastRenderedPageBreak/>
        <w:t>GENERAL DESCRIPTION REOILER</w:t>
      </w:r>
      <w:bookmarkEnd w:id="5"/>
      <w:r w:rsidRPr="00203C73">
        <w:rPr>
          <w:rFonts w:ascii="Arial" w:hAnsi="Arial" w:cs="Arial"/>
          <w:b/>
          <w:color w:val="auto"/>
          <w:sz w:val="28"/>
          <w:szCs w:val="28"/>
          <w:lang w:val="en-US"/>
        </w:rPr>
        <w:t xml:space="preserve"> </w:t>
      </w:r>
    </w:p>
    <w:p w14:paraId="7D9425CB" w14:textId="6475F215" w:rsidR="00203C73" w:rsidRDefault="00203C73" w:rsidP="00203C73">
      <w:pPr>
        <w:rPr>
          <w:rFonts w:ascii="Arial Nova Light" w:eastAsia="Times New Roman" w:hAnsi="Arial Nova Light" w:cs="Times New Roman"/>
          <w:sz w:val="20"/>
          <w:szCs w:val="20"/>
          <w:lang w:val="en-US" w:eastAsia="it-IT"/>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77024" behindDoc="0" locked="0" layoutInCell="1" allowOverlap="1" wp14:anchorId="0B26A4F5" wp14:editId="1BD4FA7B">
                <wp:simplePos x="0" y="0"/>
                <wp:positionH relativeFrom="margin">
                  <wp:align>left</wp:align>
                </wp:positionH>
                <wp:positionV relativeFrom="paragraph">
                  <wp:posOffset>41910</wp:posOffset>
                </wp:positionV>
                <wp:extent cx="3409950" cy="3514725"/>
                <wp:effectExtent l="19050" t="19050" r="19050" b="28575"/>
                <wp:wrapNone/>
                <wp:docPr id="564596526" name="Ovale 1"/>
                <wp:cNvGraphicFramePr/>
                <a:graphic xmlns:a="http://schemas.openxmlformats.org/drawingml/2006/main">
                  <a:graphicData uri="http://schemas.microsoft.com/office/word/2010/wordprocessingShape">
                    <wps:wsp>
                      <wps:cNvSpPr/>
                      <wps:spPr>
                        <a:xfrm>
                          <a:off x="0" y="0"/>
                          <a:ext cx="3409950" cy="3514725"/>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254F2C" id="Ovale 1" o:spid="_x0000_s1026" style="position:absolute;margin-left:0;margin-top:3.3pt;width:268.5pt;height:276.75pt;z-index:251777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" fillcolor="white [3212]" strokecolor="red" strokeweight="3pt">
                <v:stroke joinstyle="miter"/>
                <w10:wrap anchorx="margin"/>
              </v:oval>
            </w:pict>
          </mc:Fallback>
        </mc:AlternateContent>
      </w:r>
    </w:p>
    <w:p w14:paraId="377ADF0C" w14:textId="6DA43A21" w:rsidR="00203C73" w:rsidRDefault="00203C73" w:rsidP="00203C73">
      <w:pPr>
        <w:rPr>
          <w:rFonts w:ascii="Arial Nova Light" w:eastAsia="Times New Roman" w:hAnsi="Arial Nova Light" w:cs="Times New Roman"/>
          <w:sz w:val="20"/>
          <w:szCs w:val="20"/>
          <w:lang w:val="en-US" w:eastAsia="it-IT"/>
        </w:rPr>
      </w:pPr>
    </w:p>
    <w:p w14:paraId="7FCBA466" w14:textId="11F38649" w:rsidR="00203C73" w:rsidRDefault="00203C73" w:rsidP="00203C73">
      <w:pPr>
        <w:rPr>
          <w:rFonts w:ascii="Arial Nova Light" w:eastAsia="Times New Roman" w:hAnsi="Arial Nova Light" w:cs="Times New Roman"/>
          <w:sz w:val="20"/>
          <w:szCs w:val="20"/>
          <w:lang w:val="en-US" w:eastAsia="it-IT"/>
        </w:rPr>
      </w:pPr>
    </w:p>
    <w:p w14:paraId="426EE37A" w14:textId="5BB0A143" w:rsidR="00203C73" w:rsidRDefault="00203C73" w:rsidP="00203C73">
      <w:pPr>
        <w:rPr>
          <w:rFonts w:ascii="Arial Nova Light" w:eastAsia="Times New Roman" w:hAnsi="Arial Nova Light" w:cs="Times New Roman"/>
          <w:sz w:val="20"/>
          <w:szCs w:val="20"/>
          <w:lang w:val="en-US" w:eastAsia="it-IT"/>
        </w:rPr>
      </w:pPr>
      <w:r>
        <w:rPr>
          <w:noProof/>
        </w:rPr>
        <w:drawing>
          <wp:anchor distT="0" distB="0" distL="114300" distR="114300" simplePos="0" relativeHeight="251779072" behindDoc="0" locked="0" layoutInCell="1" allowOverlap="1" wp14:anchorId="797B20D9" wp14:editId="5D0FA4A3">
            <wp:simplePos x="0" y="0"/>
            <wp:positionH relativeFrom="column">
              <wp:posOffset>365760</wp:posOffset>
            </wp:positionH>
            <wp:positionV relativeFrom="paragraph">
              <wp:posOffset>11430</wp:posOffset>
            </wp:positionV>
            <wp:extent cx="2886710" cy="2309495"/>
            <wp:effectExtent l="0" t="0" r="8890" b="0"/>
            <wp:wrapSquare wrapText="bothSides"/>
            <wp:docPr id="1671388148" name="Immagine 3" descr="Immagine che contiene Modello in scal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388148" name="Immagine 3" descr="Immagine che contiene Modello in scala&#10;&#10;Descrizione generata automaticament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86710" cy="2309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199411" w14:textId="3FC71035" w:rsidR="00203C73" w:rsidRDefault="00203C73" w:rsidP="00203C73">
      <w:pPr>
        <w:rPr>
          <w:rFonts w:ascii="Arial Nova Light" w:eastAsia="Times New Roman" w:hAnsi="Arial Nova Light" w:cs="Times New Roman"/>
          <w:sz w:val="20"/>
          <w:szCs w:val="20"/>
          <w:lang w:val="en-US" w:eastAsia="it-IT"/>
        </w:rPr>
      </w:pPr>
    </w:p>
    <w:p w14:paraId="7752145C" w14:textId="0186376E" w:rsidR="00203C73" w:rsidRDefault="00203C73" w:rsidP="00203C73">
      <w:pPr>
        <w:jc w:val="center"/>
        <w:rPr>
          <w:rFonts w:ascii="Arial Nova Light" w:eastAsia="Times New Roman" w:hAnsi="Arial Nova Light" w:cs="Times New Roman"/>
          <w:sz w:val="20"/>
          <w:szCs w:val="20"/>
          <w:lang w:val="en-US" w:eastAsia="it-IT"/>
        </w:rPr>
      </w:pPr>
    </w:p>
    <w:p w14:paraId="22E3F281" w14:textId="5FF7B41B" w:rsidR="00203C73" w:rsidRDefault="00203C73" w:rsidP="00203C73">
      <w:pPr>
        <w:rPr>
          <w:rFonts w:ascii="Arial Nova Light" w:eastAsia="Times New Roman" w:hAnsi="Arial Nova Light" w:cs="Times New Roman"/>
          <w:sz w:val="20"/>
          <w:szCs w:val="20"/>
          <w:lang w:val="en-US" w:eastAsia="it-IT"/>
        </w:rPr>
      </w:pPr>
    </w:p>
    <w:p w14:paraId="1DDAF3B1" w14:textId="4B38C116" w:rsidR="00203C73" w:rsidRDefault="00203C73" w:rsidP="00203C73">
      <w:pPr>
        <w:rPr>
          <w:rFonts w:ascii="Arial Nova Light" w:eastAsia="Times New Roman" w:hAnsi="Arial Nova Light" w:cs="Times New Roman"/>
          <w:sz w:val="20"/>
          <w:szCs w:val="20"/>
          <w:lang w:val="en-US" w:eastAsia="it-IT"/>
        </w:rPr>
      </w:pPr>
    </w:p>
    <w:p w14:paraId="73C382F2" w14:textId="75E8AD81" w:rsidR="00203C73" w:rsidRDefault="00203C73" w:rsidP="00203C73">
      <w:pPr>
        <w:rPr>
          <w:rFonts w:ascii="Arial Nova Light" w:eastAsia="Times New Roman" w:hAnsi="Arial Nova Light" w:cs="Times New Roman"/>
          <w:sz w:val="20"/>
          <w:szCs w:val="20"/>
          <w:lang w:val="en-US" w:eastAsia="it-IT"/>
        </w:rPr>
      </w:pPr>
    </w:p>
    <w:p w14:paraId="2E838037" w14:textId="3ACEAF69" w:rsidR="00203C73" w:rsidRDefault="00203C73" w:rsidP="00203C73">
      <w:pPr>
        <w:rPr>
          <w:rFonts w:ascii="Arial Nova Light" w:eastAsia="Times New Roman" w:hAnsi="Arial Nova Light" w:cs="Times New Roman"/>
          <w:sz w:val="20"/>
          <w:szCs w:val="20"/>
          <w:lang w:val="en-US" w:eastAsia="it-IT"/>
        </w:rPr>
      </w:pPr>
    </w:p>
    <w:p w14:paraId="05DA9307" w14:textId="4B20F6AD" w:rsidR="00203C73" w:rsidRDefault="00203C73" w:rsidP="00203C73">
      <w:pPr>
        <w:rPr>
          <w:rFonts w:ascii="Arial Nova Light" w:eastAsia="Times New Roman" w:hAnsi="Arial Nova Light" w:cs="Times New Roman"/>
          <w:sz w:val="20"/>
          <w:szCs w:val="20"/>
          <w:lang w:val="en-US" w:eastAsia="it-IT"/>
        </w:rPr>
      </w:pPr>
    </w:p>
    <w:p w14:paraId="2D472D3D" w14:textId="25328F13" w:rsidR="00203C73" w:rsidRDefault="00203C73" w:rsidP="00203C73">
      <w:pPr>
        <w:rPr>
          <w:rFonts w:ascii="Arial Nova Light" w:eastAsia="Times New Roman" w:hAnsi="Arial Nova Light" w:cs="Times New Roman"/>
          <w:sz w:val="20"/>
          <w:szCs w:val="20"/>
          <w:lang w:val="en-US" w:eastAsia="it-IT"/>
        </w:rPr>
      </w:pPr>
      <w:r>
        <w:rPr>
          <w:noProof/>
        </w:rPr>
        <mc:AlternateContent>
          <mc:Choice Requires="wps">
            <w:drawing>
              <wp:anchor distT="0" distB="0" distL="114300" distR="114300" simplePos="0" relativeHeight="251778048" behindDoc="0" locked="0" layoutInCell="1" allowOverlap="1" wp14:anchorId="63B026E1" wp14:editId="7C77683D">
                <wp:simplePos x="0" y="0"/>
                <wp:positionH relativeFrom="margin">
                  <wp:posOffset>2689860</wp:posOffset>
                </wp:positionH>
                <wp:positionV relativeFrom="paragraph">
                  <wp:posOffset>264160</wp:posOffset>
                </wp:positionV>
                <wp:extent cx="638175" cy="828675"/>
                <wp:effectExtent l="19050" t="19050" r="66675" b="47625"/>
                <wp:wrapNone/>
                <wp:docPr id="1615982002" name="Connettore 2 2"/>
                <wp:cNvGraphicFramePr/>
                <a:graphic xmlns:a="http://schemas.openxmlformats.org/drawingml/2006/main">
                  <a:graphicData uri="http://schemas.microsoft.com/office/word/2010/wordprocessingShape">
                    <wps:wsp>
                      <wps:cNvCnPr/>
                      <wps:spPr>
                        <a:xfrm>
                          <a:off x="0" y="0"/>
                          <a:ext cx="638175" cy="82867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2F2EDC" id="Connettore 2 2" o:spid="_x0000_s1026" type="#_x0000_t32" style="position:absolute;margin-left:211.8pt;margin-top:20.8pt;width:50.25pt;height:65.2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" strokecolor="red" strokeweight="3pt">
                <v:stroke endarrow="block" joinstyle="miter"/>
                <w10:wrap anchorx="margin"/>
              </v:shape>
            </w:pict>
          </mc:Fallback>
        </mc:AlternateContent>
      </w:r>
    </w:p>
    <w:p w14:paraId="1E9F51C2" w14:textId="7F34593A" w:rsidR="00203C73" w:rsidRDefault="00203C73" w:rsidP="00203C73">
      <w:pPr>
        <w:rPr>
          <w:rFonts w:ascii="Arial Nova Light" w:eastAsia="Times New Roman" w:hAnsi="Arial Nova Light" w:cs="Times New Roman"/>
          <w:sz w:val="20"/>
          <w:szCs w:val="20"/>
          <w:lang w:val="en-US" w:eastAsia="it-IT"/>
        </w:rPr>
      </w:pPr>
      <w:r>
        <w:rPr>
          <w:noProof/>
        </w:rPr>
        <w:drawing>
          <wp:anchor distT="0" distB="0" distL="114300" distR="114300" simplePos="0" relativeHeight="251776000" behindDoc="0" locked="0" layoutInCell="1" allowOverlap="1" wp14:anchorId="110C15A3" wp14:editId="58922C58">
            <wp:simplePos x="0" y="0"/>
            <wp:positionH relativeFrom="margin">
              <wp:posOffset>1184910</wp:posOffset>
            </wp:positionH>
            <wp:positionV relativeFrom="paragraph">
              <wp:posOffset>5080</wp:posOffset>
            </wp:positionV>
            <wp:extent cx="3905250" cy="3248660"/>
            <wp:effectExtent l="0" t="0" r="0" b="8890"/>
            <wp:wrapSquare wrapText="bothSides"/>
            <wp:docPr id="1638182458" name="Immagine 1" descr="Immagine che contiene schermata, diagramma, circui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182458" name="Immagine 1" descr="Immagine che contiene schermata, diagramma, circuito&#10;&#10;Descrizione generata automaticamente"/>
                    <pic:cNvPicPr/>
                  </pic:nvPicPr>
                  <pic:blipFill>
                    <a:blip r:embed="rId22">
                      <a:extLst>
                        <a:ext uri="{28A0092B-C50C-407E-A947-70E740481C1C}">
                          <a14:useLocalDpi xmlns:a14="http://schemas.microsoft.com/office/drawing/2010/main" val="0"/>
                        </a:ext>
                      </a:extLst>
                    </a:blip>
                    <a:stretch>
                      <a:fillRect/>
                    </a:stretch>
                  </pic:blipFill>
                  <pic:spPr>
                    <a:xfrm>
                      <a:off x="0" y="0"/>
                      <a:ext cx="3905250" cy="3248660"/>
                    </a:xfrm>
                    <a:prstGeom prst="rect">
                      <a:avLst/>
                    </a:prstGeom>
                  </pic:spPr>
                </pic:pic>
              </a:graphicData>
            </a:graphic>
            <wp14:sizeRelH relativeFrom="margin">
              <wp14:pctWidth>0</wp14:pctWidth>
            </wp14:sizeRelH>
            <wp14:sizeRelV relativeFrom="margin">
              <wp14:pctHeight>0</wp14:pctHeight>
            </wp14:sizeRelV>
          </wp:anchor>
        </w:drawing>
      </w:r>
    </w:p>
    <w:p w14:paraId="611035B9" w14:textId="24BE6C03" w:rsidR="00203C73" w:rsidRDefault="00203C73" w:rsidP="00203C73">
      <w:pPr>
        <w:rPr>
          <w:rFonts w:ascii="Arial Nova Light" w:eastAsia="Times New Roman" w:hAnsi="Arial Nova Light" w:cs="Times New Roman"/>
          <w:sz w:val="20"/>
          <w:szCs w:val="20"/>
          <w:lang w:val="en-US" w:eastAsia="it-IT"/>
        </w:rPr>
      </w:pPr>
    </w:p>
    <w:p w14:paraId="45E9E787" w14:textId="77777777" w:rsidR="00203C73" w:rsidRDefault="00203C73" w:rsidP="00203C73">
      <w:pPr>
        <w:rPr>
          <w:rFonts w:ascii="Arial Nova Light" w:eastAsia="Times New Roman" w:hAnsi="Arial Nova Light" w:cs="Times New Roman"/>
          <w:sz w:val="20"/>
          <w:szCs w:val="20"/>
          <w:lang w:val="en-US" w:eastAsia="it-IT"/>
        </w:rPr>
      </w:pPr>
    </w:p>
    <w:p w14:paraId="39640068" w14:textId="05FDFDF0" w:rsidR="00203C73" w:rsidRDefault="00203C73" w:rsidP="00203C73">
      <w:pPr>
        <w:rPr>
          <w:rFonts w:ascii="Arial Nova Light" w:eastAsia="Times New Roman" w:hAnsi="Arial Nova Light" w:cs="Times New Roman"/>
          <w:sz w:val="20"/>
          <w:szCs w:val="20"/>
          <w:lang w:val="en-US" w:eastAsia="it-IT"/>
        </w:rPr>
      </w:pPr>
    </w:p>
    <w:p w14:paraId="4C7071DE" w14:textId="77777777" w:rsidR="00203C73" w:rsidRDefault="00203C73" w:rsidP="00203C73">
      <w:pPr>
        <w:rPr>
          <w:rFonts w:ascii="Arial Nova Light" w:eastAsia="Times New Roman" w:hAnsi="Arial Nova Light" w:cs="Times New Roman"/>
          <w:sz w:val="20"/>
          <w:szCs w:val="20"/>
          <w:lang w:val="en-US" w:eastAsia="it-IT"/>
        </w:rPr>
      </w:pPr>
    </w:p>
    <w:p w14:paraId="10CD348F" w14:textId="7A44A234" w:rsidR="00203C73" w:rsidRDefault="00203C73" w:rsidP="00203C73">
      <w:pPr>
        <w:rPr>
          <w:rFonts w:ascii="Arial Nova Light" w:eastAsia="Times New Roman" w:hAnsi="Arial Nova Light" w:cs="Times New Roman"/>
          <w:sz w:val="20"/>
          <w:szCs w:val="20"/>
          <w:lang w:val="en-US" w:eastAsia="it-IT"/>
        </w:rPr>
      </w:pPr>
    </w:p>
    <w:p w14:paraId="1766993F" w14:textId="77777777" w:rsidR="00203C73" w:rsidRDefault="00203C73" w:rsidP="00203C73">
      <w:pPr>
        <w:rPr>
          <w:rFonts w:ascii="Arial Nova Light" w:eastAsia="Times New Roman" w:hAnsi="Arial Nova Light" w:cs="Times New Roman"/>
          <w:sz w:val="20"/>
          <w:szCs w:val="20"/>
          <w:lang w:val="en-US" w:eastAsia="it-IT"/>
        </w:rPr>
      </w:pPr>
    </w:p>
    <w:p w14:paraId="48378849" w14:textId="77777777" w:rsidR="00203C73" w:rsidRDefault="00203C73" w:rsidP="00203C73">
      <w:pPr>
        <w:rPr>
          <w:rFonts w:ascii="Arial Nova Light" w:eastAsia="Times New Roman" w:hAnsi="Arial Nova Light" w:cs="Times New Roman"/>
          <w:sz w:val="20"/>
          <w:szCs w:val="20"/>
          <w:lang w:val="en-US" w:eastAsia="it-IT"/>
        </w:rPr>
      </w:pPr>
    </w:p>
    <w:p w14:paraId="27607237" w14:textId="77777777" w:rsidR="00203C73" w:rsidRDefault="00203C73" w:rsidP="00203C73">
      <w:pPr>
        <w:rPr>
          <w:rFonts w:ascii="Arial Nova Light" w:eastAsia="Times New Roman" w:hAnsi="Arial Nova Light" w:cs="Times New Roman"/>
          <w:sz w:val="20"/>
          <w:szCs w:val="20"/>
          <w:lang w:val="en-US" w:eastAsia="it-IT"/>
        </w:rPr>
      </w:pPr>
    </w:p>
    <w:p w14:paraId="3C23D500" w14:textId="77777777" w:rsidR="00203C73" w:rsidRDefault="00203C73" w:rsidP="00203C73">
      <w:pPr>
        <w:rPr>
          <w:rFonts w:ascii="Arial Nova Light" w:eastAsia="Times New Roman" w:hAnsi="Arial Nova Light" w:cs="Times New Roman"/>
          <w:sz w:val="20"/>
          <w:szCs w:val="20"/>
          <w:lang w:val="en-US" w:eastAsia="it-IT"/>
        </w:rPr>
      </w:pPr>
    </w:p>
    <w:p w14:paraId="6FC44C84" w14:textId="77777777" w:rsidR="00203C73" w:rsidRDefault="00203C73" w:rsidP="00203C73">
      <w:pPr>
        <w:rPr>
          <w:rFonts w:ascii="Arial Nova Light" w:eastAsia="Times New Roman" w:hAnsi="Arial Nova Light" w:cs="Times New Roman"/>
          <w:sz w:val="20"/>
          <w:szCs w:val="20"/>
          <w:lang w:val="en-US" w:eastAsia="it-IT"/>
        </w:rPr>
      </w:pPr>
    </w:p>
    <w:p w14:paraId="30F351CD" w14:textId="77777777" w:rsidR="00203C73" w:rsidRDefault="00203C73" w:rsidP="00203C73">
      <w:pPr>
        <w:rPr>
          <w:rFonts w:ascii="Arial Nova Light" w:eastAsia="Times New Roman" w:hAnsi="Arial Nova Light" w:cs="Times New Roman"/>
          <w:sz w:val="20"/>
          <w:szCs w:val="20"/>
          <w:lang w:val="en-US" w:eastAsia="it-IT"/>
        </w:rPr>
      </w:pPr>
    </w:p>
    <w:p w14:paraId="725692E5" w14:textId="7E4E59AB" w:rsidR="00203C73" w:rsidRDefault="00203C73">
      <w:pPr>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br w:type="page"/>
      </w:r>
    </w:p>
    <w:p w14:paraId="542FDECA" w14:textId="118FA8E9"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lastRenderedPageBreak/>
        <w:t xml:space="preserve">The machine is created to apply very accurate oil forming lubricants onto blanks of uncoated or </w:t>
      </w:r>
      <w:proofErr w:type="spellStart"/>
      <w:r w:rsidRPr="00416E01">
        <w:rPr>
          <w:rFonts w:ascii="Arial" w:eastAsia="Times New Roman" w:hAnsi="Arial" w:cs="Arial"/>
          <w:color w:val="000000" w:themeColor="text1"/>
          <w:kern w:val="24"/>
          <w:lang w:val="en-US" w:eastAsia="it-IT"/>
        </w:rPr>
        <w:t>zink</w:t>
      </w:r>
      <w:proofErr w:type="spellEnd"/>
      <w:r w:rsidRPr="00416E01">
        <w:rPr>
          <w:rFonts w:ascii="Arial" w:eastAsia="Times New Roman" w:hAnsi="Arial" w:cs="Arial"/>
          <w:color w:val="000000" w:themeColor="text1"/>
          <w:kern w:val="24"/>
          <w:lang w:val="en-US" w:eastAsia="it-IT"/>
        </w:rPr>
        <w:t>-coated steel as well as aluminum.</w:t>
      </w:r>
      <w:r w:rsidR="00836CF1" w:rsidRPr="00836CF1">
        <w:rPr>
          <w:noProof/>
          <w:lang w:val="en-US"/>
        </w:rPr>
        <w:t xml:space="preserve"> </w:t>
      </w:r>
    </w:p>
    <w:p w14:paraId="759DCD4E"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 xml:space="preserve">The sheet metal passes through the spray box and the top and bottom side of the sheet metal can be sprayed with most types of oil according to the programmed spray pattern. </w:t>
      </w:r>
    </w:p>
    <w:p w14:paraId="41DA1083"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p>
    <w:p w14:paraId="65B85013"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 xml:space="preserve">The controlled spray lubrication system consists </w:t>
      </w:r>
      <w:proofErr w:type="gramStart"/>
      <w:r w:rsidRPr="00416E01">
        <w:rPr>
          <w:rFonts w:ascii="Arial" w:eastAsia="Times New Roman" w:hAnsi="Arial" w:cs="Arial"/>
          <w:color w:val="000000" w:themeColor="text1"/>
          <w:kern w:val="24"/>
          <w:lang w:val="en-US" w:eastAsia="it-IT"/>
        </w:rPr>
        <w:t>of:</w:t>
      </w:r>
      <w:proofErr w:type="gramEnd"/>
      <w:r w:rsidRPr="00416E01">
        <w:rPr>
          <w:rFonts w:ascii="Arial" w:eastAsia="Times New Roman" w:hAnsi="Arial" w:cs="Arial"/>
          <w:color w:val="000000" w:themeColor="text1"/>
          <w:kern w:val="24"/>
          <w:lang w:val="en-US" w:eastAsia="it-IT"/>
        </w:rPr>
        <w:t xml:space="preserve"> a spray box, connected to a suction system, as well as a plastic tank for collecting the lubricant from the spray box.</w:t>
      </w:r>
    </w:p>
    <w:p w14:paraId="6AE4C49D"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p>
    <w:p w14:paraId="6557A176"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A Control panel allows the input of all system adjustment parameters.</w:t>
      </w:r>
    </w:p>
    <w:p w14:paraId="6DDA1164"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The system allows strip lubrication, interfaced with the material feed, with an oil metering adjustment from 0.5 to 5 g/m2.</w:t>
      </w:r>
    </w:p>
    <w:p w14:paraId="252FABA4" w14:textId="77777777" w:rsidR="00416E01" w:rsidRPr="00416E01" w:rsidRDefault="00416E01" w:rsidP="00416E01">
      <w:pPr>
        <w:rPr>
          <w:rFonts w:ascii="Arial Nova Light" w:eastAsia="Times New Roman" w:hAnsi="Arial Nova Light" w:cs="Times New Roman"/>
          <w:sz w:val="20"/>
          <w:szCs w:val="20"/>
          <w:lang w:val="en-GB" w:eastAsia="it-IT"/>
        </w:rPr>
      </w:pPr>
    </w:p>
    <w:tbl>
      <w:tblPr>
        <w:tblW w:w="4600" w:type="pct"/>
        <w:tblInd w:w="559"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4495"/>
        <w:gridCol w:w="4357"/>
      </w:tblGrid>
      <w:tr w:rsidR="00416E01" w:rsidRPr="00416E01" w14:paraId="7AF7DFED" w14:textId="77777777" w:rsidTr="00416E01">
        <w:trPr>
          <w:trHeight w:val="567"/>
        </w:trPr>
        <w:tc>
          <w:tcPr>
            <w:tcW w:w="5000" w:type="pct"/>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30D87471"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STRIP OILER SPECIFICATION</w:t>
            </w:r>
          </w:p>
        </w:tc>
      </w:tr>
      <w:tr w:rsidR="00416E01" w:rsidRPr="00BC63C2" w14:paraId="2373A8D9"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2566EE0"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NUMBER OF SPRAY NOZZLES</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8E850E2"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A spray nozzle every 100 mm (Top and Bottom)</w:t>
            </w:r>
          </w:p>
        </w:tc>
      </w:tr>
      <w:tr w:rsidR="00416E01" w:rsidRPr="00416E01" w14:paraId="3A916729"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27214FE5"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SMALLEST SINGLE SPRAY STRIP</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402CD79"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100 mm</w:t>
            </w:r>
          </w:p>
        </w:tc>
      </w:tr>
      <w:tr w:rsidR="00416E01" w:rsidRPr="00416E01" w14:paraId="1A26DEC2"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772F5F51"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OIL QUANTITY APPLICATION RANGE</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6F6894F1"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0,5 – 5 g/m2</w:t>
            </w:r>
          </w:p>
        </w:tc>
      </w:tr>
      <w:tr w:rsidR="00416E01" w:rsidRPr="00416E01" w14:paraId="41BB4E26"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603C8008"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NUMBER OF FREELY PROGRAMMABLE INTENSITIES UPPER AND LOWER SIDES</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0C089EA8"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 xml:space="preserve">adjustable quantities </w:t>
            </w:r>
          </w:p>
        </w:tc>
      </w:tr>
      <w:tr w:rsidR="00416E01" w:rsidRPr="00416E01" w14:paraId="737920D2"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9B1EDB5"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OIL RESERVOIR </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9F913CB"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No.1 tank</w:t>
            </w:r>
          </w:p>
        </w:tc>
      </w:tr>
      <w:tr w:rsidR="00416E01" w:rsidRPr="00416E01" w14:paraId="23B7422A"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7294641D" w14:textId="77777777" w:rsidR="00416E01" w:rsidRPr="00416E01" w:rsidRDefault="00416E01" w:rsidP="00416E01">
            <w:pPr>
              <w:rPr>
                <w:rFonts w:ascii="Arial" w:eastAsia="Times New Roman" w:hAnsi="Arial" w:cs="Arial"/>
                <w:b/>
                <w:bCs/>
                <w:lang w:val="en-US" w:eastAsia="it-IT"/>
              </w:rPr>
            </w:pPr>
            <w:r w:rsidRPr="00416E01">
              <w:rPr>
                <w:rFonts w:ascii="Arial" w:eastAsia="Times New Roman" w:hAnsi="Arial" w:cs="Arial"/>
                <w:b/>
                <w:bCs/>
                <w:lang w:val="en-US" w:eastAsia="it-IT"/>
              </w:rPr>
              <w:t>OIL MEDIA DETAILS</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1D1ABC3"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TBD</w:t>
            </w:r>
          </w:p>
        </w:tc>
      </w:tr>
      <w:tr w:rsidR="00416E01" w:rsidRPr="00BC63C2" w14:paraId="1790109C"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872156E"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WASTE OIL RECOVERY TANK</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5BAD046F"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Plastic tank for lubricant recovery from the spray box and suction system</w:t>
            </w:r>
          </w:p>
        </w:tc>
      </w:tr>
      <w:tr w:rsidR="00416E01" w14:paraId="3E381EBC"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7809DC63"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OIL FILTER </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2D58AED6"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filter 10 micron </w:t>
            </w:r>
          </w:p>
        </w:tc>
      </w:tr>
      <w:tr w:rsidR="00416E01" w:rsidRPr="00BC63C2" w14:paraId="13FD63CF"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09FFE7B8"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HIGH EFFICENCY SUCTION FILTER</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39693405" w14:textId="67F3FBC2"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N°</w:t>
            </w:r>
            <w:r>
              <w:rPr>
                <w:rFonts w:ascii="Arial" w:eastAsia="Times New Roman" w:hAnsi="Arial" w:cs="Arial"/>
                <w:lang w:val="en-GB" w:eastAsia="it-IT"/>
              </w:rPr>
              <w:t>1</w:t>
            </w:r>
            <w:r w:rsidRPr="00416E01">
              <w:rPr>
                <w:rFonts w:ascii="Arial" w:eastAsia="Times New Roman" w:hAnsi="Arial" w:cs="Arial"/>
                <w:lang w:val="en-GB" w:eastAsia="it-IT"/>
              </w:rPr>
              <w:t xml:space="preserve"> 0.35 kW each; 2500 m³/h with analogic pressure gauge</w:t>
            </w:r>
          </w:p>
        </w:tc>
      </w:tr>
    </w:tbl>
    <w:p w14:paraId="32AF3466"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machine is supplied with all mechanical, electrical, hydraulic and pneumatic equipment.</w:t>
      </w:r>
    </w:p>
    <w:p w14:paraId="067A0998"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lubricant is NOT included.</w:t>
      </w:r>
    </w:p>
    <w:p w14:paraId="7FF2B7C7" w14:textId="77777777" w:rsidR="0060176D" w:rsidRPr="0060176D" w:rsidRDefault="0060176D" w:rsidP="00203C73">
      <w:pPr>
        <w:rPr>
          <w:rFonts w:ascii="Arial Nova Light" w:eastAsia="Times New Roman" w:hAnsi="Arial Nova Light" w:cs="Times New Roman"/>
          <w:sz w:val="20"/>
          <w:szCs w:val="20"/>
          <w:lang w:val="en-GB" w:eastAsia="it-IT"/>
        </w:rPr>
      </w:pPr>
    </w:p>
    <w:p w14:paraId="47662AE5" w14:textId="77777777" w:rsidR="0060176D" w:rsidRDefault="0060176D" w:rsidP="00203C73">
      <w:pPr>
        <w:pStyle w:val="Paragrafoelenco"/>
        <w:spacing w:after="120" w:line="240" w:lineRule="auto"/>
        <w:ind w:left="567"/>
        <w:jc w:val="both"/>
        <w:rPr>
          <w:rFonts w:ascii="Arial" w:hAnsi="Arial" w:cs="Arial"/>
          <w:b/>
          <w:bCs/>
          <w:sz w:val="24"/>
          <w:szCs w:val="28"/>
          <w:lang w:val="en-US"/>
        </w:rPr>
      </w:pPr>
    </w:p>
    <w:p w14:paraId="4C0A657B" w14:textId="3D53A767" w:rsidR="0060176D" w:rsidRPr="0060176D" w:rsidRDefault="0060176D"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noProof/>
          <w:sz w:val="24"/>
          <w:szCs w:val="28"/>
          <w:lang w:val="en-US"/>
        </w:rPr>
        <w:lastRenderedPageBreak/>
        <w:drawing>
          <wp:anchor distT="0" distB="0" distL="114300" distR="114300" simplePos="0" relativeHeight="251783168" behindDoc="0" locked="0" layoutInCell="1" allowOverlap="1" wp14:anchorId="5EB45466" wp14:editId="1BAC555E">
            <wp:simplePos x="0" y="0"/>
            <wp:positionH relativeFrom="margin">
              <wp:align>right</wp:align>
            </wp:positionH>
            <wp:positionV relativeFrom="paragraph">
              <wp:posOffset>7620</wp:posOffset>
            </wp:positionV>
            <wp:extent cx="2785110" cy="1856740"/>
            <wp:effectExtent l="0" t="0" r="0" b="0"/>
            <wp:wrapSquare wrapText="bothSides"/>
            <wp:docPr id="947972371" name="Immagine 14" descr="Immagine che contiene lavandino, Rubinetterie, rubinetto, mu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lavandino, Rubinetterie, rubinetto, muro&#10;&#10;Descrizione generata automaticament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85110" cy="1856740"/>
                    </a:xfrm>
                    <a:prstGeom prst="rect">
                      <a:avLst/>
                    </a:prstGeom>
                    <a:noFill/>
                  </pic:spPr>
                </pic:pic>
              </a:graphicData>
            </a:graphic>
            <wp14:sizeRelH relativeFrom="margin">
              <wp14:pctWidth>0</wp14:pctWidth>
            </wp14:sizeRelH>
            <wp14:sizeRelV relativeFrom="margin">
              <wp14:pctHeight>0</wp14:pctHeight>
            </wp14:sizeRelV>
          </wp:anchor>
        </w:drawing>
      </w:r>
      <w:r w:rsidRPr="0060176D">
        <w:rPr>
          <w:rFonts w:ascii="Arial" w:hAnsi="Arial" w:cs="Arial"/>
          <w:b/>
          <w:bCs/>
          <w:sz w:val="24"/>
          <w:szCs w:val="28"/>
          <w:lang w:val="en-US"/>
        </w:rPr>
        <w:t>Spray Head Composition</w:t>
      </w:r>
    </w:p>
    <w:p w14:paraId="45E40E0E"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Inside the spray box there are an upper and a lower extractable spray head that contains the LVLP spray valves model DTJ04. </w:t>
      </w:r>
    </w:p>
    <w:p w14:paraId="58FBF7EA"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extraction of the spray heads is from the side of the machine.</w:t>
      </w:r>
    </w:p>
    <w:p w14:paraId="5562BB20"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47B1A2C6"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distance between the DTJ04 spray valves is 100 mm, the distance of the spray valves from the material is 50 mm and the spray angle is 90°.</w:t>
      </w:r>
    </w:p>
    <w:p w14:paraId="04BE7234" w14:textId="654CDB2B"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noProof/>
          <w:color w:val="000000" w:themeColor="text1"/>
          <w:kern w:val="24"/>
          <w:lang w:val="en-US" w:eastAsia="it-IT"/>
        </w:rPr>
        <w:drawing>
          <wp:anchor distT="0" distB="0" distL="114300" distR="114300" simplePos="0" relativeHeight="251782144" behindDoc="0" locked="0" layoutInCell="1" allowOverlap="1" wp14:anchorId="4716AD7D" wp14:editId="5E00F1E6">
            <wp:simplePos x="0" y="0"/>
            <wp:positionH relativeFrom="margin">
              <wp:align>right</wp:align>
            </wp:positionH>
            <wp:positionV relativeFrom="paragraph">
              <wp:posOffset>2540</wp:posOffset>
            </wp:positionV>
            <wp:extent cx="2635250" cy="1684655"/>
            <wp:effectExtent l="0" t="0" r="0" b="0"/>
            <wp:wrapSquare wrapText="bothSides"/>
            <wp:docPr id="1334228764" name="Immagine 13" descr="Immagine che contiene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9903959" descr="Immagine che contiene schermata, design&#10;&#10;Descrizione generata automaticament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35250" cy="1684655"/>
                    </a:xfrm>
                    <a:prstGeom prst="rect">
                      <a:avLst/>
                    </a:prstGeom>
                    <a:noFill/>
                  </pic:spPr>
                </pic:pic>
              </a:graphicData>
            </a:graphic>
            <wp14:sizeRelH relativeFrom="margin">
              <wp14:pctWidth>0</wp14:pctWidth>
            </wp14:sizeRelH>
            <wp14:sizeRelV relativeFrom="margin">
              <wp14:pctHeight>0</wp14:pctHeight>
            </wp14:sizeRelV>
          </wp:anchor>
        </w:drawing>
      </w:r>
      <w:r w:rsidRPr="0060176D">
        <w:rPr>
          <w:rFonts w:ascii="Arial" w:eastAsia="Times New Roman" w:hAnsi="Arial" w:cs="Arial"/>
          <w:color w:val="000000" w:themeColor="text1"/>
          <w:kern w:val="24"/>
          <w:lang w:val="en-US" w:eastAsia="it-IT"/>
        </w:rPr>
        <w:t xml:space="preserve">The number of spray </w:t>
      </w:r>
      <w:proofErr w:type="gramStart"/>
      <w:r w:rsidRPr="0060176D">
        <w:rPr>
          <w:rFonts w:ascii="Arial" w:eastAsia="Times New Roman" w:hAnsi="Arial" w:cs="Arial"/>
          <w:color w:val="000000" w:themeColor="text1"/>
          <w:kern w:val="24"/>
          <w:lang w:val="en-US" w:eastAsia="it-IT"/>
        </w:rPr>
        <w:t>valve</w:t>
      </w:r>
      <w:proofErr w:type="gramEnd"/>
      <w:r w:rsidRPr="0060176D">
        <w:rPr>
          <w:rFonts w:ascii="Arial" w:eastAsia="Times New Roman" w:hAnsi="Arial" w:cs="Arial"/>
          <w:color w:val="000000" w:themeColor="text1"/>
          <w:kern w:val="24"/>
          <w:lang w:val="en-US" w:eastAsia="it-IT"/>
        </w:rPr>
        <w:t xml:space="preserve"> depends </w:t>
      </w:r>
      <w:proofErr w:type="gramStart"/>
      <w:r w:rsidRPr="0060176D">
        <w:rPr>
          <w:rFonts w:ascii="Arial" w:eastAsia="Times New Roman" w:hAnsi="Arial" w:cs="Arial"/>
          <w:color w:val="000000" w:themeColor="text1"/>
          <w:kern w:val="24"/>
          <w:lang w:val="en-US" w:eastAsia="it-IT"/>
        </w:rPr>
        <w:t>of</w:t>
      </w:r>
      <w:proofErr w:type="gramEnd"/>
      <w:r w:rsidRPr="0060176D">
        <w:rPr>
          <w:rFonts w:ascii="Arial" w:eastAsia="Times New Roman" w:hAnsi="Arial" w:cs="Arial"/>
          <w:color w:val="000000" w:themeColor="text1"/>
          <w:kern w:val="24"/>
          <w:lang w:val="en-US" w:eastAsia="it-IT"/>
        </w:rPr>
        <w:t xml:space="preserve"> the size of the machine. (Please see the above table chart).</w:t>
      </w:r>
    </w:p>
    <w:p w14:paraId="192FFA6D"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60A6F0A7"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The spray valve is Low Volume Low Pressure design of spray valve with needle (more size available according to the viscosity of oil) activated by pneumatic signal. On the back of the spray valve is possibly change the volume applied from a single DTJ04 spray valve. </w:t>
      </w:r>
    </w:p>
    <w:p w14:paraId="7F6B1453"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49F7B64D"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Inside of the spray box is designed to prevent spray-oil mist drops depositing on the inside walls of the spray box from dropping onto the coil or passing blank. </w:t>
      </w:r>
    </w:p>
    <w:p w14:paraId="3F199571" w14:textId="77777777" w:rsidR="0060176D" w:rsidRPr="0060176D" w:rsidRDefault="0060176D" w:rsidP="0060176D">
      <w:pPr>
        <w:spacing w:after="0"/>
        <w:rPr>
          <w:rFonts w:ascii="Arial Nova Light" w:hAnsi="Arial Nova Light" w:cs="Arial"/>
          <w:bCs/>
          <w:sz w:val="20"/>
          <w:szCs w:val="20"/>
          <w:lang w:val="en-GB"/>
        </w:rPr>
      </w:pPr>
    </w:p>
    <w:p w14:paraId="275C1BCC" w14:textId="77777777" w:rsidR="0060176D" w:rsidRPr="0060176D" w:rsidRDefault="0060176D" w:rsidP="0060176D">
      <w:pPr>
        <w:spacing w:after="0"/>
        <w:rPr>
          <w:rFonts w:ascii="Arial Nova Light" w:hAnsi="Arial Nova Light" w:cs="Arial"/>
          <w:bCs/>
          <w:sz w:val="20"/>
          <w:szCs w:val="20"/>
          <w:lang w:val="en-GB"/>
        </w:rPr>
      </w:pPr>
    </w:p>
    <w:p w14:paraId="13A331CF" w14:textId="77777777" w:rsidR="0060176D" w:rsidRPr="0060176D" w:rsidRDefault="0060176D"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sz w:val="24"/>
          <w:szCs w:val="28"/>
          <w:lang w:val="en-US"/>
        </w:rPr>
        <w:t>Oil Quantity Programmability and Spray Intensity</w:t>
      </w:r>
    </w:p>
    <w:p w14:paraId="76BA9DB9"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usual intensity application of most of kind of oil in a approx. quantity of &lt; 0.5 - 5g/m².</w:t>
      </w:r>
    </w:p>
    <w:p w14:paraId="7041C601"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265601B0"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This variation is connected to the global oil pressure or independently by a screw on the back of single spray valve.</w:t>
      </w:r>
    </w:p>
    <w:p w14:paraId="4C8B7103" w14:textId="77777777" w:rsidR="0060176D" w:rsidRPr="0060176D" w:rsidRDefault="0060176D" w:rsidP="0060176D">
      <w:pPr>
        <w:spacing w:after="0"/>
        <w:rPr>
          <w:rFonts w:ascii="Arial Nova Light" w:hAnsi="Arial Nova Light" w:cs="Arial"/>
          <w:bCs/>
          <w:sz w:val="20"/>
          <w:szCs w:val="20"/>
          <w:lang w:val="en-US"/>
        </w:rPr>
      </w:pPr>
    </w:p>
    <w:p w14:paraId="1C7B6326" w14:textId="77777777" w:rsidR="0060176D" w:rsidRPr="0060176D" w:rsidRDefault="0060176D" w:rsidP="0060176D">
      <w:pPr>
        <w:spacing w:after="0"/>
        <w:rPr>
          <w:rFonts w:ascii="Arial Nova Light" w:hAnsi="Arial Nova Light" w:cs="Arial"/>
          <w:bCs/>
          <w:sz w:val="20"/>
          <w:szCs w:val="20"/>
          <w:lang w:val="en-US"/>
        </w:rPr>
      </w:pPr>
    </w:p>
    <w:p w14:paraId="4497613A" w14:textId="77777777" w:rsidR="0060176D" w:rsidRPr="0060176D" w:rsidRDefault="0060176D" w:rsidP="0060176D">
      <w:pPr>
        <w:pStyle w:val="Paragrafoelenco"/>
        <w:spacing w:after="120" w:line="240" w:lineRule="auto"/>
        <w:ind w:left="567"/>
        <w:jc w:val="both"/>
        <w:rPr>
          <w:rFonts w:ascii="Arial Nova Light" w:hAnsi="Arial Nova Light" w:cs="Arial"/>
          <w:b/>
          <w:bCs/>
          <w:sz w:val="20"/>
          <w:szCs w:val="20"/>
          <w:lang w:val="en-US"/>
        </w:rPr>
      </w:pPr>
      <w:r w:rsidRPr="0060176D">
        <w:rPr>
          <w:rFonts w:ascii="Arial" w:hAnsi="Arial" w:cs="Arial"/>
          <w:b/>
          <w:bCs/>
          <w:sz w:val="24"/>
          <w:szCs w:val="28"/>
          <w:lang w:val="en-US"/>
        </w:rPr>
        <w:t>Air Pressure Control</w:t>
      </w:r>
    </w:p>
    <w:p w14:paraId="7E79BF4A"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air pressure is completely automatic, no manual action is needed, adjustable from the operator panel.</w:t>
      </w:r>
    </w:p>
    <w:p w14:paraId="1ED4ED61" w14:textId="77777777" w:rsidR="0060176D" w:rsidRPr="0060176D" w:rsidRDefault="0060176D" w:rsidP="0060176D">
      <w:pPr>
        <w:spacing w:after="0"/>
        <w:rPr>
          <w:rFonts w:ascii="Arial Nova Light" w:hAnsi="Arial Nova Light" w:cs="Arial"/>
          <w:bCs/>
          <w:sz w:val="20"/>
          <w:szCs w:val="20"/>
          <w:lang w:val="en-US"/>
        </w:rPr>
      </w:pPr>
    </w:p>
    <w:p w14:paraId="1B88BA6A" w14:textId="77777777" w:rsidR="00203C73" w:rsidRDefault="00203C73" w:rsidP="00203C73">
      <w:pPr>
        <w:spacing w:after="0"/>
        <w:rPr>
          <w:rFonts w:ascii="Arial Nova Light" w:hAnsi="Arial Nova Light" w:cs="Arial"/>
          <w:bCs/>
          <w:sz w:val="20"/>
          <w:szCs w:val="20"/>
          <w:lang w:val="en-US"/>
        </w:rPr>
      </w:pPr>
    </w:p>
    <w:p w14:paraId="5688FFDF" w14:textId="77777777" w:rsidR="0060176D" w:rsidRDefault="0060176D" w:rsidP="00203C73">
      <w:pPr>
        <w:spacing w:after="0"/>
        <w:rPr>
          <w:rFonts w:ascii="Arial Nova Light" w:hAnsi="Arial Nova Light" w:cs="Arial"/>
          <w:bCs/>
          <w:sz w:val="20"/>
          <w:szCs w:val="20"/>
          <w:lang w:val="en-US"/>
        </w:rPr>
      </w:pPr>
    </w:p>
    <w:p w14:paraId="32B327AB" w14:textId="77777777" w:rsidR="0060176D" w:rsidRDefault="0060176D" w:rsidP="00203C73">
      <w:pPr>
        <w:spacing w:after="0"/>
        <w:rPr>
          <w:rFonts w:ascii="Arial Nova Light" w:hAnsi="Arial Nova Light" w:cs="Arial"/>
          <w:bCs/>
          <w:sz w:val="20"/>
          <w:szCs w:val="20"/>
          <w:lang w:val="en-US"/>
        </w:rPr>
      </w:pPr>
    </w:p>
    <w:p w14:paraId="55381559" w14:textId="77777777" w:rsidR="0060176D" w:rsidRDefault="0060176D" w:rsidP="00203C73">
      <w:pPr>
        <w:spacing w:after="0"/>
        <w:rPr>
          <w:rFonts w:ascii="Arial Nova Light" w:hAnsi="Arial Nova Light" w:cs="Arial"/>
          <w:bCs/>
          <w:sz w:val="20"/>
          <w:szCs w:val="20"/>
          <w:lang w:val="en-US"/>
        </w:rPr>
      </w:pPr>
    </w:p>
    <w:p w14:paraId="50F5C587" w14:textId="77777777" w:rsidR="0060176D" w:rsidRDefault="0060176D" w:rsidP="00203C73">
      <w:pPr>
        <w:spacing w:after="0"/>
        <w:rPr>
          <w:rFonts w:ascii="Arial Nova Light" w:hAnsi="Arial Nova Light" w:cs="Arial"/>
          <w:bCs/>
          <w:sz w:val="20"/>
          <w:szCs w:val="20"/>
          <w:lang w:val="en-US"/>
        </w:rPr>
      </w:pPr>
    </w:p>
    <w:p w14:paraId="5F8AAA24" w14:textId="77777777" w:rsidR="0060176D" w:rsidRDefault="0060176D" w:rsidP="00203C73">
      <w:pPr>
        <w:spacing w:after="0"/>
        <w:rPr>
          <w:rFonts w:ascii="Arial Nova Light" w:hAnsi="Arial Nova Light" w:cs="Arial"/>
          <w:bCs/>
          <w:sz w:val="20"/>
          <w:szCs w:val="20"/>
          <w:lang w:val="en-US"/>
        </w:rPr>
      </w:pPr>
    </w:p>
    <w:p w14:paraId="607FBC5E" w14:textId="77777777" w:rsidR="0060176D" w:rsidRDefault="0060176D" w:rsidP="00203C73">
      <w:pPr>
        <w:spacing w:after="0"/>
        <w:rPr>
          <w:rFonts w:ascii="Arial Nova Light" w:hAnsi="Arial Nova Light" w:cs="Arial"/>
          <w:bCs/>
          <w:sz w:val="20"/>
          <w:szCs w:val="20"/>
          <w:lang w:val="en-US"/>
        </w:rPr>
      </w:pPr>
    </w:p>
    <w:p w14:paraId="67642296" w14:textId="77777777" w:rsidR="00203C73" w:rsidRPr="0060176D" w:rsidRDefault="00203C73"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sz w:val="24"/>
          <w:szCs w:val="28"/>
          <w:lang w:val="en-US"/>
        </w:rPr>
        <w:lastRenderedPageBreak/>
        <w:t>Oil Mist Extraction System</w:t>
      </w:r>
    </w:p>
    <w:p w14:paraId="078FC989" w14:textId="4C328C10"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A suction system is mounted on the top of the machine. Air is extracted from the machine housing by means of a fan. This will prevent contaminated air from escaping through infeed and outfeed slots. Oil-mist separators clean the extracted air and return the oil back into the reservoir.</w:t>
      </w:r>
    </w:p>
    <w:p w14:paraId="3233359B"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inside of the spray box is designed to prevent spray-oil mist drops depositing on the inside walls of the spray box from dropping onto the passing coil.</w:t>
      </w:r>
    </w:p>
    <w:p w14:paraId="719C54EC"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A high efficiency filter (the combination of polyester fabric and Teflon), also allows the removal of smokes and vapors, providing filtration efficiencies reaching the remarkable value of 99,9%, IFA-BGIA Certification. All models are equipped with a differential pressure gauge to monitor the filter life.</w:t>
      </w:r>
    </w:p>
    <w:p w14:paraId="1572C4DE" w14:textId="77777777" w:rsidR="00203C73" w:rsidRDefault="00203C73" w:rsidP="00203C73">
      <w:pPr>
        <w:spacing w:after="0" w:line="276" w:lineRule="auto"/>
        <w:jc w:val="both"/>
        <w:rPr>
          <w:rFonts w:ascii="Arial Nova Light" w:hAnsi="Arial Nova Light" w:cs="Arial"/>
          <w:sz w:val="20"/>
          <w:szCs w:val="20"/>
          <w:lang w:val="en-US"/>
        </w:rPr>
      </w:pPr>
    </w:p>
    <w:p w14:paraId="3CAA1ED2" w14:textId="77777777" w:rsidR="00203C73" w:rsidRDefault="00203C73" w:rsidP="00203C73">
      <w:pPr>
        <w:spacing w:after="0" w:line="276" w:lineRule="auto"/>
        <w:jc w:val="both"/>
        <w:rPr>
          <w:rFonts w:ascii="Arial Nova Light" w:hAnsi="Arial Nova Light" w:cs="Arial"/>
          <w:b/>
          <w:sz w:val="20"/>
          <w:szCs w:val="20"/>
          <w:lang w:val="en-US"/>
        </w:rPr>
      </w:pPr>
    </w:p>
    <w:p w14:paraId="656D458A" w14:textId="77777777" w:rsidR="00203C73" w:rsidRPr="0060176D" w:rsidRDefault="00203C73"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sz w:val="24"/>
          <w:szCs w:val="28"/>
          <w:lang w:val="en-US"/>
        </w:rPr>
        <w:t>Oil Media Reservoirs and Oil Media Pressure Control</w:t>
      </w:r>
    </w:p>
    <w:p w14:paraId="2C11AFFA"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The machine is equipped with 40 </w:t>
      </w:r>
      <w:proofErr w:type="spellStart"/>
      <w:r w:rsidRPr="0060176D">
        <w:rPr>
          <w:rFonts w:ascii="Arial" w:eastAsia="Times New Roman" w:hAnsi="Arial" w:cs="Arial"/>
          <w:color w:val="000000" w:themeColor="text1"/>
          <w:kern w:val="24"/>
          <w:lang w:val="en-US" w:eastAsia="it-IT"/>
        </w:rPr>
        <w:t>lt</w:t>
      </w:r>
      <w:proofErr w:type="spellEnd"/>
      <w:r w:rsidRPr="0060176D">
        <w:rPr>
          <w:rFonts w:ascii="Arial" w:eastAsia="Times New Roman" w:hAnsi="Arial" w:cs="Arial"/>
          <w:color w:val="000000" w:themeColor="text1"/>
          <w:kern w:val="24"/>
          <w:lang w:val="en-US" w:eastAsia="it-IT"/>
        </w:rPr>
        <w:t xml:space="preserve"> oil tanks and by a pneumatic pump an accumulator of 2 </w:t>
      </w:r>
      <w:proofErr w:type="spellStart"/>
      <w:r w:rsidRPr="0060176D">
        <w:rPr>
          <w:rFonts w:ascii="Arial" w:eastAsia="Times New Roman" w:hAnsi="Arial" w:cs="Arial"/>
          <w:color w:val="000000" w:themeColor="text1"/>
          <w:kern w:val="24"/>
          <w:lang w:val="en-US" w:eastAsia="it-IT"/>
        </w:rPr>
        <w:t>litres</w:t>
      </w:r>
      <w:proofErr w:type="spellEnd"/>
      <w:r w:rsidRPr="0060176D">
        <w:rPr>
          <w:rFonts w:ascii="Arial" w:eastAsia="Times New Roman" w:hAnsi="Arial" w:cs="Arial"/>
          <w:color w:val="000000" w:themeColor="text1"/>
          <w:kern w:val="24"/>
          <w:lang w:val="en-US" w:eastAsia="it-IT"/>
        </w:rPr>
        <w:t xml:space="preserve"> is automatically refilled and maintained at constant fix level. With air pressure on this accumulator automatically controlled from the HMI is possible to set a very constant oil pressure to the spray heads.</w:t>
      </w:r>
    </w:p>
    <w:p w14:paraId="3D98D26D"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An additional recovery tank of 40 </w:t>
      </w:r>
      <w:proofErr w:type="spellStart"/>
      <w:r w:rsidRPr="0060176D">
        <w:rPr>
          <w:rFonts w:ascii="Arial" w:eastAsia="Times New Roman" w:hAnsi="Arial" w:cs="Arial"/>
          <w:color w:val="000000" w:themeColor="text1"/>
          <w:kern w:val="24"/>
          <w:lang w:val="en-US" w:eastAsia="it-IT"/>
        </w:rPr>
        <w:t>lt</w:t>
      </w:r>
      <w:proofErr w:type="spellEnd"/>
      <w:r w:rsidRPr="0060176D">
        <w:rPr>
          <w:rFonts w:ascii="Arial" w:eastAsia="Times New Roman" w:hAnsi="Arial" w:cs="Arial"/>
          <w:color w:val="000000" w:themeColor="text1"/>
          <w:kern w:val="24"/>
          <w:lang w:val="en-US" w:eastAsia="it-IT"/>
        </w:rPr>
        <w:t xml:space="preserve"> permits to collect the oil from the tray of the machine and with a pneumatic pump this oil is filtered 10 µ and automatically refilled to the main tank. </w:t>
      </w:r>
    </w:p>
    <w:p w14:paraId="2ACD79D0"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Automatic refilling units for the Oil media tanks from barrel or IBC Container 1000 lt.</w:t>
      </w:r>
    </w:p>
    <w:p w14:paraId="27C6EEB7"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unit is provided with level sensor switch displayed on the HMI of the machine.</w:t>
      </w:r>
    </w:p>
    <w:p w14:paraId="4514B7FB" w14:textId="77777777" w:rsidR="00203C73" w:rsidRDefault="00203C73" w:rsidP="00203C73">
      <w:pPr>
        <w:spacing w:after="0" w:line="276" w:lineRule="auto"/>
        <w:jc w:val="both"/>
        <w:rPr>
          <w:rFonts w:ascii="Arial Nova Light" w:hAnsi="Arial Nova Light" w:cs="Arial"/>
          <w:b/>
          <w:sz w:val="20"/>
          <w:szCs w:val="20"/>
          <w:lang w:val="en-US"/>
        </w:rPr>
      </w:pPr>
    </w:p>
    <w:p w14:paraId="4FC9614D" w14:textId="77777777" w:rsidR="0060176D" w:rsidRDefault="0060176D" w:rsidP="00203C73">
      <w:pPr>
        <w:spacing w:after="0" w:line="276" w:lineRule="auto"/>
        <w:jc w:val="both"/>
        <w:rPr>
          <w:rFonts w:ascii="Arial Nova Light" w:hAnsi="Arial Nova Light" w:cs="Arial"/>
          <w:b/>
          <w:sz w:val="20"/>
          <w:szCs w:val="20"/>
          <w:lang w:val="en-US"/>
        </w:rPr>
      </w:pPr>
    </w:p>
    <w:p w14:paraId="4DA3C943" w14:textId="77777777" w:rsidR="005170E3" w:rsidRPr="005170E3" w:rsidRDefault="005170E3" w:rsidP="005170E3">
      <w:pPr>
        <w:pStyle w:val="Paragrafoelenco"/>
        <w:spacing w:after="120" w:line="240" w:lineRule="auto"/>
        <w:ind w:left="567"/>
        <w:jc w:val="both"/>
        <w:rPr>
          <w:rFonts w:ascii="Arial" w:hAnsi="Arial" w:cs="Arial"/>
          <w:b/>
          <w:bCs/>
          <w:sz w:val="24"/>
          <w:szCs w:val="28"/>
          <w:lang w:val="en-US"/>
        </w:rPr>
      </w:pPr>
      <w:r w:rsidRPr="005170E3">
        <w:rPr>
          <w:rFonts w:ascii="Arial" w:hAnsi="Arial" w:cs="Arial"/>
          <w:b/>
          <w:bCs/>
          <w:sz w:val="24"/>
          <w:szCs w:val="28"/>
          <w:lang w:val="en-US"/>
        </w:rPr>
        <w:t>Waste Tank</w:t>
      </w:r>
    </w:p>
    <w:p w14:paraId="1F6CE3B6" w14:textId="77777777" w:rsidR="005170E3" w:rsidRPr="005170E3" w:rsidRDefault="005170E3" w:rsidP="005170E3">
      <w:pPr>
        <w:overflowPunct w:val="0"/>
        <w:spacing w:after="0" w:line="276" w:lineRule="auto"/>
        <w:ind w:left="567"/>
        <w:jc w:val="both"/>
        <w:rPr>
          <w:rFonts w:ascii="Arial" w:eastAsia="Times New Roman" w:hAnsi="Arial" w:cs="Arial"/>
          <w:color w:val="000000" w:themeColor="text1"/>
          <w:kern w:val="24"/>
          <w:lang w:val="en-US" w:eastAsia="it-IT"/>
        </w:rPr>
      </w:pPr>
      <w:r w:rsidRPr="005170E3">
        <w:rPr>
          <w:rFonts w:ascii="Arial" w:eastAsia="Times New Roman" w:hAnsi="Arial" w:cs="Arial"/>
          <w:color w:val="000000" w:themeColor="text1"/>
          <w:kern w:val="24"/>
          <w:lang w:val="en-US" w:eastAsia="it-IT"/>
        </w:rPr>
        <w:t>Plastic tank for collecting the oil that comes from the suction system and the spray box. The system is equipped with a level control that alerts the operator if the maximum level is reached.</w:t>
      </w:r>
    </w:p>
    <w:p w14:paraId="1B2C6F7E" w14:textId="77777777" w:rsidR="005170E3" w:rsidRDefault="005170E3" w:rsidP="00203C73">
      <w:pPr>
        <w:spacing w:after="0" w:line="276" w:lineRule="auto"/>
        <w:jc w:val="both"/>
        <w:rPr>
          <w:rFonts w:ascii="Arial Nova Light" w:hAnsi="Arial Nova Light" w:cs="Arial"/>
          <w:b/>
          <w:sz w:val="20"/>
          <w:szCs w:val="20"/>
          <w:lang w:val="en-GB"/>
        </w:rPr>
      </w:pPr>
    </w:p>
    <w:p w14:paraId="23F1BF9F" w14:textId="77777777" w:rsidR="00144CCB" w:rsidRDefault="00144CCB" w:rsidP="00203C73">
      <w:pPr>
        <w:spacing w:after="0" w:line="276" w:lineRule="auto"/>
        <w:jc w:val="both"/>
        <w:rPr>
          <w:rFonts w:ascii="Arial Nova Light" w:hAnsi="Arial Nova Light" w:cs="Arial"/>
          <w:b/>
          <w:sz w:val="20"/>
          <w:szCs w:val="20"/>
          <w:lang w:val="en-GB"/>
        </w:rPr>
      </w:pPr>
    </w:p>
    <w:p w14:paraId="20D6AF73" w14:textId="77777777" w:rsidR="00144CCB" w:rsidRPr="00144CCB" w:rsidRDefault="00144CCB" w:rsidP="00144CCB">
      <w:pPr>
        <w:pStyle w:val="Paragrafoelenco"/>
        <w:spacing w:after="120" w:line="240" w:lineRule="auto"/>
        <w:ind w:left="567"/>
        <w:jc w:val="both"/>
        <w:rPr>
          <w:rFonts w:ascii="Arial" w:hAnsi="Arial" w:cs="Arial"/>
          <w:b/>
          <w:bCs/>
          <w:sz w:val="24"/>
          <w:szCs w:val="28"/>
          <w:lang w:val="en-US"/>
        </w:rPr>
      </w:pPr>
      <w:r w:rsidRPr="00144CCB">
        <w:rPr>
          <w:rFonts w:ascii="Arial" w:hAnsi="Arial" w:cs="Arial"/>
          <w:b/>
          <w:bCs/>
          <w:sz w:val="24"/>
          <w:szCs w:val="28"/>
          <w:lang w:val="en-US"/>
        </w:rPr>
        <w:t>Internal Cleaning Wiper</w:t>
      </w:r>
    </w:p>
    <w:p w14:paraId="6715815A" w14:textId="77777777" w:rsidR="00144CCB" w:rsidRPr="00144CCB" w:rsidRDefault="00144CCB" w:rsidP="00144CCB">
      <w:pPr>
        <w:overflowPunct w:val="0"/>
        <w:spacing w:after="0" w:line="276" w:lineRule="auto"/>
        <w:ind w:left="567"/>
        <w:jc w:val="both"/>
        <w:rPr>
          <w:rFonts w:ascii="Arial" w:eastAsia="Times New Roman" w:hAnsi="Arial" w:cs="Arial"/>
          <w:color w:val="000000" w:themeColor="text1"/>
          <w:kern w:val="24"/>
          <w:lang w:val="en-US" w:eastAsia="it-IT"/>
        </w:rPr>
      </w:pPr>
      <w:r w:rsidRPr="00144CCB">
        <w:rPr>
          <w:rFonts w:ascii="Arial" w:eastAsia="Times New Roman" w:hAnsi="Arial" w:cs="Arial"/>
          <w:color w:val="000000" w:themeColor="text1"/>
          <w:kern w:val="24"/>
          <w:lang w:val="en-US" w:eastAsia="it-IT"/>
        </w:rPr>
        <w:t>Automatic device to clean the inside walls of the spray chamber. The wiper is activated from the operator panel and moves along the edge of the walls preventing the accumulation of oil drops.</w:t>
      </w:r>
    </w:p>
    <w:p w14:paraId="18AF86E5" w14:textId="77777777" w:rsidR="00144CCB" w:rsidRPr="00144CCB" w:rsidRDefault="00144CCB" w:rsidP="00203C73">
      <w:pPr>
        <w:spacing w:after="0" w:line="276" w:lineRule="auto"/>
        <w:jc w:val="both"/>
        <w:rPr>
          <w:rFonts w:ascii="Arial Nova Light" w:hAnsi="Arial Nova Light" w:cs="Arial"/>
          <w:b/>
          <w:sz w:val="20"/>
          <w:szCs w:val="20"/>
          <w:lang w:val="en-US"/>
        </w:rPr>
      </w:pPr>
    </w:p>
    <w:p w14:paraId="65CA0847" w14:textId="77777777" w:rsidR="00321AB0" w:rsidRDefault="00321AB0" w:rsidP="00321AB0">
      <w:pPr>
        <w:spacing w:after="120" w:line="240" w:lineRule="auto"/>
        <w:ind w:left="567"/>
        <w:jc w:val="both"/>
        <w:rPr>
          <w:rFonts w:ascii="Arial" w:hAnsi="Arial" w:cs="Arial"/>
          <w:b/>
          <w:bCs/>
          <w:sz w:val="24"/>
          <w:szCs w:val="28"/>
          <w:lang w:val="en-US"/>
        </w:rPr>
      </w:pPr>
    </w:p>
    <w:p w14:paraId="7CB7F304" w14:textId="77777777" w:rsidR="00321AB0" w:rsidRDefault="00321AB0" w:rsidP="00321AB0">
      <w:pPr>
        <w:spacing w:after="120" w:line="240" w:lineRule="auto"/>
        <w:ind w:left="567"/>
        <w:jc w:val="both"/>
        <w:rPr>
          <w:rFonts w:ascii="Arial" w:hAnsi="Arial" w:cs="Arial"/>
          <w:b/>
          <w:bCs/>
          <w:sz w:val="24"/>
          <w:szCs w:val="28"/>
          <w:lang w:val="en-US"/>
        </w:rPr>
      </w:pPr>
    </w:p>
    <w:p w14:paraId="63BFD7FB" w14:textId="77777777" w:rsidR="00321AB0" w:rsidRDefault="00321AB0" w:rsidP="00321AB0">
      <w:pPr>
        <w:spacing w:after="120" w:line="240" w:lineRule="auto"/>
        <w:ind w:left="567"/>
        <w:jc w:val="both"/>
        <w:rPr>
          <w:rFonts w:ascii="Arial" w:hAnsi="Arial" w:cs="Arial"/>
          <w:b/>
          <w:bCs/>
          <w:sz w:val="24"/>
          <w:szCs w:val="28"/>
          <w:lang w:val="en-US"/>
        </w:rPr>
      </w:pPr>
    </w:p>
    <w:p w14:paraId="59925D61" w14:textId="77777777" w:rsidR="00321AB0" w:rsidRDefault="00321AB0" w:rsidP="00321AB0">
      <w:pPr>
        <w:spacing w:after="120" w:line="240" w:lineRule="auto"/>
        <w:ind w:left="567"/>
        <w:jc w:val="both"/>
        <w:rPr>
          <w:rFonts w:ascii="Arial" w:hAnsi="Arial" w:cs="Arial"/>
          <w:b/>
          <w:bCs/>
          <w:sz w:val="24"/>
          <w:szCs w:val="28"/>
          <w:lang w:val="en-US"/>
        </w:rPr>
      </w:pPr>
    </w:p>
    <w:p w14:paraId="4E481EE6" w14:textId="77777777" w:rsidR="00321AB0" w:rsidRDefault="00321AB0" w:rsidP="00321AB0">
      <w:pPr>
        <w:spacing w:after="120" w:line="240" w:lineRule="auto"/>
        <w:ind w:left="567"/>
        <w:jc w:val="both"/>
        <w:rPr>
          <w:rFonts w:ascii="Arial" w:hAnsi="Arial" w:cs="Arial"/>
          <w:b/>
          <w:bCs/>
          <w:sz w:val="24"/>
          <w:szCs w:val="28"/>
          <w:lang w:val="en-US"/>
        </w:rPr>
      </w:pPr>
    </w:p>
    <w:p w14:paraId="4AD5F038" w14:textId="77777777" w:rsidR="00321AB0" w:rsidRDefault="00321AB0" w:rsidP="00321AB0">
      <w:pPr>
        <w:spacing w:after="120" w:line="240" w:lineRule="auto"/>
        <w:ind w:left="567"/>
        <w:jc w:val="both"/>
        <w:rPr>
          <w:rFonts w:ascii="Arial" w:hAnsi="Arial" w:cs="Arial"/>
          <w:b/>
          <w:bCs/>
          <w:sz w:val="24"/>
          <w:szCs w:val="28"/>
          <w:lang w:val="en-US"/>
        </w:rPr>
      </w:pPr>
    </w:p>
    <w:p w14:paraId="7657B54B" w14:textId="27F3CD30" w:rsidR="00321AB0" w:rsidRPr="00FF5C3E" w:rsidRDefault="00321AB0" w:rsidP="00321AB0">
      <w:pPr>
        <w:spacing w:after="120" w:line="240" w:lineRule="auto"/>
        <w:ind w:left="567"/>
        <w:jc w:val="both"/>
        <w:rPr>
          <w:rFonts w:ascii="Arial" w:hAnsi="Arial" w:cs="Arial"/>
          <w:b/>
          <w:bCs/>
          <w:sz w:val="24"/>
          <w:szCs w:val="28"/>
          <w:lang w:val="en-US"/>
        </w:rPr>
      </w:pPr>
      <w:r>
        <w:rPr>
          <w:rFonts w:ascii="Arial" w:hAnsi="Arial" w:cs="Arial"/>
          <w:b/>
          <w:bCs/>
          <w:sz w:val="24"/>
          <w:szCs w:val="28"/>
          <w:lang w:val="en-US"/>
        </w:rPr>
        <w:lastRenderedPageBreak/>
        <w:t>Pump station for a</w:t>
      </w:r>
      <w:r w:rsidRPr="00FF5C3E">
        <w:rPr>
          <w:rFonts w:ascii="Arial" w:hAnsi="Arial" w:cs="Arial"/>
          <w:b/>
          <w:bCs/>
          <w:sz w:val="24"/>
          <w:szCs w:val="28"/>
          <w:lang w:val="en-US"/>
        </w:rPr>
        <w:t>utomatic lubricant refilling unit</w:t>
      </w:r>
    </w:p>
    <w:p w14:paraId="1DD2F89B" w14:textId="77777777" w:rsidR="00321AB0" w:rsidRPr="00FF5C3E" w:rsidRDefault="00321AB0" w:rsidP="00321AB0">
      <w:pPr>
        <w:widowControl w:val="0"/>
        <w:spacing w:after="0"/>
        <w:ind w:left="567"/>
        <w:jc w:val="both"/>
        <w:rPr>
          <w:rFonts w:ascii="Arial" w:hAnsi="Arial" w:cs="Arial"/>
          <w:szCs w:val="20"/>
          <w:lang w:val="en-GB"/>
        </w:rPr>
      </w:pPr>
      <w:r>
        <w:rPr>
          <w:noProof/>
        </w:rPr>
        <w:drawing>
          <wp:anchor distT="0" distB="0" distL="114300" distR="114300" simplePos="0" relativeHeight="251788288" behindDoc="0" locked="0" layoutInCell="1" allowOverlap="1" wp14:anchorId="0CFA11E2" wp14:editId="708CB775">
            <wp:simplePos x="0" y="0"/>
            <wp:positionH relativeFrom="margin">
              <wp:align>right</wp:align>
            </wp:positionH>
            <wp:positionV relativeFrom="paragraph">
              <wp:posOffset>6985</wp:posOffset>
            </wp:positionV>
            <wp:extent cx="2165985" cy="2630805"/>
            <wp:effectExtent l="0" t="0" r="5715" b="0"/>
            <wp:wrapSquare wrapText="bothSides"/>
            <wp:docPr id="1385815077" name="Immagine 1" descr="Immagine che contiene cilindro, tubo, industria, accia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701141" name="Immagine 1" descr="Immagine che contiene cilindro, tubo, industria, acciaio&#10;&#10;Descrizione generata automaticamente"/>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65985" cy="2630805"/>
                    </a:xfrm>
                    <a:prstGeom prst="rect">
                      <a:avLst/>
                    </a:prstGeom>
                  </pic:spPr>
                </pic:pic>
              </a:graphicData>
            </a:graphic>
          </wp:anchor>
        </w:drawing>
      </w:r>
      <w:r w:rsidRPr="00FF5C3E">
        <w:rPr>
          <w:rFonts w:ascii="Arial" w:hAnsi="Arial" w:cs="Arial"/>
          <w:szCs w:val="20"/>
          <w:lang w:val="en-GB"/>
        </w:rPr>
        <w:t>The machine can be equipped with a pumping unit for refilling the main tank(s) from 200-liter drums or 1000-liter containers.</w:t>
      </w:r>
    </w:p>
    <w:p w14:paraId="41981D9D" w14:textId="77777777" w:rsidR="00321AB0" w:rsidRDefault="00321AB0" w:rsidP="00321AB0">
      <w:pPr>
        <w:widowControl w:val="0"/>
        <w:spacing w:after="0"/>
        <w:ind w:left="567"/>
        <w:jc w:val="both"/>
        <w:rPr>
          <w:rFonts w:ascii="Arial" w:hAnsi="Arial" w:cs="Arial"/>
          <w:szCs w:val="20"/>
          <w:lang w:val="en-GB"/>
        </w:rPr>
      </w:pPr>
    </w:p>
    <w:p w14:paraId="03B4D892" w14:textId="77777777" w:rsidR="00321AB0" w:rsidRPr="00FF5C3E" w:rsidRDefault="00321AB0" w:rsidP="00321AB0">
      <w:pPr>
        <w:widowControl w:val="0"/>
        <w:spacing w:after="0"/>
        <w:ind w:left="567"/>
        <w:jc w:val="both"/>
        <w:rPr>
          <w:rFonts w:ascii="Arial" w:hAnsi="Arial" w:cs="Arial"/>
          <w:szCs w:val="20"/>
          <w:lang w:val="en-GB"/>
        </w:rPr>
      </w:pPr>
      <w:r w:rsidRPr="00FF5C3E">
        <w:rPr>
          <w:rFonts w:ascii="Arial" w:hAnsi="Arial" w:cs="Arial"/>
          <w:szCs w:val="20"/>
          <w:lang w:val="en-GB"/>
        </w:rPr>
        <w:t>Each unit has a tank to contain any oil leaks on the floor as well as an air pump to send the lubricant to the main tank.</w:t>
      </w:r>
    </w:p>
    <w:p w14:paraId="4BE505EC" w14:textId="77777777" w:rsidR="00321AB0" w:rsidRDefault="00321AB0" w:rsidP="00321AB0">
      <w:pPr>
        <w:widowControl w:val="0"/>
        <w:spacing w:after="0"/>
        <w:ind w:left="567"/>
        <w:jc w:val="both"/>
        <w:rPr>
          <w:rFonts w:ascii="Arial" w:hAnsi="Arial" w:cs="Arial"/>
          <w:szCs w:val="20"/>
          <w:lang w:val="en-GB"/>
        </w:rPr>
      </w:pPr>
      <w:r w:rsidRPr="00FF5C3E">
        <w:rPr>
          <w:rFonts w:ascii="Arial" w:hAnsi="Arial" w:cs="Arial"/>
          <w:szCs w:val="20"/>
          <w:lang w:val="en-GB"/>
        </w:rPr>
        <w:t xml:space="preserve">The main tank has a dual level control (minimum and maximum) that manages an interceptor valve. </w:t>
      </w:r>
    </w:p>
    <w:p w14:paraId="2C210102" w14:textId="77777777" w:rsidR="00321AB0" w:rsidRDefault="00321AB0" w:rsidP="00321AB0">
      <w:pPr>
        <w:widowControl w:val="0"/>
        <w:spacing w:after="0"/>
        <w:ind w:left="567"/>
        <w:jc w:val="both"/>
        <w:rPr>
          <w:rFonts w:ascii="Arial" w:hAnsi="Arial" w:cs="Arial"/>
          <w:szCs w:val="20"/>
          <w:lang w:val="en-GB"/>
        </w:rPr>
      </w:pPr>
    </w:p>
    <w:p w14:paraId="09306E24" w14:textId="77777777" w:rsidR="00321AB0" w:rsidRPr="00B57FBD" w:rsidRDefault="00321AB0" w:rsidP="00321AB0">
      <w:pPr>
        <w:widowControl w:val="0"/>
        <w:spacing w:after="0"/>
        <w:ind w:left="567"/>
        <w:jc w:val="both"/>
        <w:rPr>
          <w:rFonts w:ascii="Arial" w:hAnsi="Arial" w:cs="Arial"/>
          <w:szCs w:val="20"/>
          <w:lang w:val="en-GB"/>
        </w:rPr>
      </w:pPr>
      <w:r w:rsidRPr="00B57FBD">
        <w:rPr>
          <w:rFonts w:ascii="Arial" w:hAnsi="Arial" w:cs="Arial"/>
          <w:szCs w:val="20"/>
          <w:lang w:val="en-GB"/>
        </w:rPr>
        <w:t>The pump station mainly consists of:</w:t>
      </w:r>
    </w:p>
    <w:p w14:paraId="21FE0856" w14:textId="77777777" w:rsidR="00321AB0" w:rsidRPr="00B57FBD" w:rsidRDefault="00321AB0" w:rsidP="00321AB0">
      <w:pPr>
        <w:pStyle w:val="Paragrafoelenco"/>
        <w:widowControl w:val="0"/>
        <w:numPr>
          <w:ilvl w:val="1"/>
          <w:numId w:val="45"/>
        </w:numPr>
        <w:spacing w:after="0"/>
        <w:jc w:val="both"/>
        <w:rPr>
          <w:rFonts w:ascii="Arial" w:hAnsi="Arial" w:cs="Arial"/>
          <w:szCs w:val="20"/>
          <w:lang w:val="en-GB"/>
        </w:rPr>
      </w:pPr>
      <w:r w:rsidRPr="00B57FBD">
        <w:rPr>
          <w:rFonts w:ascii="Arial" w:hAnsi="Arial" w:cs="Arial"/>
          <w:szCs w:val="20"/>
          <w:lang w:val="en-GB"/>
        </w:rPr>
        <w:t>barrel holder for barrel or IBC Container for Oil Media 1</w:t>
      </w:r>
    </w:p>
    <w:p w14:paraId="299299FE" w14:textId="77777777" w:rsidR="00321AB0" w:rsidRPr="00B57FBD" w:rsidRDefault="00321AB0" w:rsidP="00321AB0">
      <w:pPr>
        <w:pStyle w:val="Paragrafoelenco"/>
        <w:widowControl w:val="0"/>
        <w:numPr>
          <w:ilvl w:val="1"/>
          <w:numId w:val="45"/>
        </w:numPr>
        <w:spacing w:after="0"/>
        <w:jc w:val="both"/>
        <w:rPr>
          <w:rFonts w:ascii="Arial" w:hAnsi="Arial" w:cs="Arial"/>
          <w:szCs w:val="20"/>
          <w:lang w:val="en-GB"/>
        </w:rPr>
      </w:pPr>
      <w:r w:rsidRPr="00B57FBD">
        <w:rPr>
          <w:rFonts w:ascii="Arial" w:hAnsi="Arial" w:cs="Arial"/>
          <w:szCs w:val="20"/>
          <w:lang w:val="en-GB"/>
        </w:rPr>
        <w:t>barrel holder for barrel or IBC Container for Brush Cleaning liquid</w:t>
      </w:r>
    </w:p>
    <w:p w14:paraId="10CE738C" w14:textId="77777777" w:rsidR="00321AB0" w:rsidRPr="00B57FBD" w:rsidRDefault="00321AB0" w:rsidP="00321AB0">
      <w:pPr>
        <w:widowControl w:val="0"/>
        <w:spacing w:after="0"/>
        <w:ind w:left="567"/>
        <w:jc w:val="both"/>
        <w:rPr>
          <w:rFonts w:ascii="Arial" w:hAnsi="Arial" w:cs="Arial"/>
          <w:szCs w:val="20"/>
          <w:lang w:val="en-US"/>
        </w:rPr>
      </w:pPr>
    </w:p>
    <w:p w14:paraId="5B337F13" w14:textId="77777777" w:rsidR="00321AB0" w:rsidRPr="00F156F4" w:rsidRDefault="00321AB0" w:rsidP="00321AB0">
      <w:pPr>
        <w:widowControl w:val="0"/>
        <w:spacing w:after="0"/>
        <w:rPr>
          <w:rFonts w:ascii="Century Gothic" w:hAnsi="Century Gothic"/>
          <w:snapToGrid w:val="0"/>
          <w:color w:val="333333"/>
          <w:sz w:val="20"/>
          <w:szCs w:val="20"/>
          <w:lang w:val="en-US"/>
        </w:rPr>
      </w:pPr>
    </w:p>
    <w:p w14:paraId="619EE51A" w14:textId="77777777" w:rsidR="00321AB0" w:rsidRPr="00F156F4" w:rsidRDefault="00321AB0" w:rsidP="00321AB0">
      <w:pPr>
        <w:widowControl w:val="0"/>
        <w:spacing w:after="0"/>
        <w:rPr>
          <w:rFonts w:ascii="Century Gothic" w:hAnsi="Century Gothic"/>
          <w:snapToGrid w:val="0"/>
          <w:color w:val="333333"/>
          <w:sz w:val="20"/>
          <w:szCs w:val="20"/>
          <w:lang w:val="en-US"/>
        </w:rPr>
      </w:pPr>
    </w:p>
    <w:p w14:paraId="27C7F12F" w14:textId="77777777" w:rsidR="00321AB0" w:rsidRDefault="00321AB0" w:rsidP="00321AB0">
      <w:pPr>
        <w:widowControl w:val="0"/>
        <w:spacing w:after="0"/>
        <w:rPr>
          <w:rFonts w:ascii="Century Gothic" w:hAnsi="Century Gothic"/>
          <w:snapToGrid w:val="0"/>
          <w:color w:val="333333"/>
          <w:sz w:val="20"/>
          <w:szCs w:val="20"/>
          <w:lang w:val="en-US"/>
        </w:rPr>
      </w:pPr>
    </w:p>
    <w:p w14:paraId="2102687F" w14:textId="77777777" w:rsidR="00E467F2" w:rsidRPr="00DA612A" w:rsidRDefault="00E467F2" w:rsidP="00E467F2">
      <w:pPr>
        <w:rPr>
          <w:lang w:val="en-US"/>
        </w:rPr>
      </w:pPr>
    </w:p>
    <w:p w14:paraId="1DC21A78" w14:textId="77777777" w:rsidR="00E467F2" w:rsidRPr="00DA612A" w:rsidRDefault="00E467F2" w:rsidP="00E467F2">
      <w:pPr>
        <w:rPr>
          <w:lang w:val="en-US"/>
        </w:rPr>
      </w:pPr>
    </w:p>
    <w:p w14:paraId="169900C1" w14:textId="77777777" w:rsidR="00E467F2" w:rsidRPr="00DA612A" w:rsidRDefault="00E467F2" w:rsidP="00E467F2">
      <w:pPr>
        <w:rPr>
          <w:lang w:val="en-US"/>
        </w:rPr>
      </w:pPr>
    </w:p>
    <w:p w14:paraId="10B549DA" w14:textId="77777777" w:rsidR="00E467F2" w:rsidRPr="00DA612A" w:rsidRDefault="00E467F2" w:rsidP="00E467F2">
      <w:pPr>
        <w:rPr>
          <w:lang w:val="en-US"/>
        </w:rPr>
      </w:pPr>
    </w:p>
    <w:p w14:paraId="6E408E7E" w14:textId="77777777" w:rsidR="00E467F2" w:rsidRPr="00DA612A" w:rsidRDefault="00E467F2" w:rsidP="00E467F2">
      <w:pPr>
        <w:rPr>
          <w:lang w:val="en-US"/>
        </w:rPr>
      </w:pPr>
    </w:p>
    <w:p w14:paraId="6B8EA47A" w14:textId="77777777" w:rsidR="00E467F2" w:rsidRPr="00DA612A" w:rsidRDefault="00E467F2" w:rsidP="00E467F2">
      <w:pPr>
        <w:rPr>
          <w:lang w:val="en-US"/>
        </w:rPr>
      </w:pPr>
    </w:p>
    <w:p w14:paraId="5EB20449" w14:textId="77777777" w:rsidR="00E467F2" w:rsidRPr="00DA612A" w:rsidRDefault="00E467F2" w:rsidP="00E467F2">
      <w:pPr>
        <w:rPr>
          <w:lang w:val="en-US"/>
        </w:rPr>
      </w:pPr>
    </w:p>
    <w:p w14:paraId="6A6879C5" w14:textId="77777777" w:rsidR="00E467F2" w:rsidRPr="00DA612A" w:rsidRDefault="00E467F2" w:rsidP="00E467F2">
      <w:pPr>
        <w:rPr>
          <w:lang w:val="en-US"/>
        </w:rPr>
      </w:pPr>
    </w:p>
    <w:p w14:paraId="4F8A622D" w14:textId="77777777" w:rsidR="00E467F2" w:rsidRPr="00DA612A" w:rsidRDefault="00E467F2" w:rsidP="00E467F2">
      <w:pPr>
        <w:rPr>
          <w:lang w:val="en-US"/>
        </w:rPr>
      </w:pPr>
    </w:p>
    <w:p w14:paraId="31C48F3E" w14:textId="77777777" w:rsidR="00E467F2" w:rsidRPr="00DA612A" w:rsidRDefault="00E467F2" w:rsidP="00E467F2">
      <w:pPr>
        <w:rPr>
          <w:lang w:val="en-US"/>
        </w:rPr>
      </w:pPr>
    </w:p>
    <w:p w14:paraId="4F8A1187" w14:textId="77777777" w:rsidR="00E467F2" w:rsidRPr="00DA612A" w:rsidRDefault="00E467F2" w:rsidP="00E467F2">
      <w:pPr>
        <w:rPr>
          <w:lang w:val="en-US"/>
        </w:rPr>
      </w:pPr>
    </w:p>
    <w:p w14:paraId="57C2BD27" w14:textId="77777777" w:rsidR="00E467F2" w:rsidRPr="00DA612A" w:rsidRDefault="00E467F2" w:rsidP="00E467F2">
      <w:pPr>
        <w:rPr>
          <w:lang w:val="en-US"/>
        </w:rPr>
      </w:pPr>
    </w:p>
    <w:p w14:paraId="67FDEA09" w14:textId="77777777" w:rsidR="00E467F2" w:rsidRPr="00DA612A" w:rsidRDefault="00E467F2" w:rsidP="00E467F2">
      <w:pPr>
        <w:rPr>
          <w:lang w:val="en-US"/>
        </w:rPr>
      </w:pPr>
    </w:p>
    <w:p w14:paraId="3E09B7E9" w14:textId="77777777" w:rsidR="00E467F2" w:rsidRPr="00DA612A" w:rsidRDefault="00E467F2" w:rsidP="00E467F2">
      <w:pPr>
        <w:rPr>
          <w:lang w:val="en-US"/>
        </w:rPr>
      </w:pPr>
    </w:p>
    <w:p w14:paraId="7EB7796C" w14:textId="77777777" w:rsidR="00E467F2" w:rsidRPr="00DA612A" w:rsidRDefault="00E467F2" w:rsidP="00E467F2">
      <w:pPr>
        <w:rPr>
          <w:lang w:val="en-US"/>
        </w:rPr>
      </w:pPr>
    </w:p>
    <w:p w14:paraId="33A4FD4F" w14:textId="77777777" w:rsidR="00E467F2" w:rsidRPr="00DA612A" w:rsidRDefault="00E467F2" w:rsidP="00E467F2">
      <w:pPr>
        <w:rPr>
          <w:lang w:val="en-US"/>
        </w:rPr>
      </w:pPr>
    </w:p>
    <w:p w14:paraId="746F9345" w14:textId="63BDBE7C" w:rsidR="00E467F2" w:rsidRPr="00E467F2" w:rsidRDefault="00E467F2" w:rsidP="00E467F2">
      <w:pPr>
        <w:pStyle w:val="Titolo1"/>
        <w:numPr>
          <w:ilvl w:val="0"/>
          <w:numId w:val="21"/>
        </w:numPr>
        <w:spacing w:before="0" w:after="240" w:line="240" w:lineRule="auto"/>
        <w:ind w:left="567" w:hanging="425"/>
        <w:rPr>
          <w:rFonts w:ascii="Arial" w:hAnsi="Arial" w:cs="Arial"/>
          <w:b/>
          <w:color w:val="auto"/>
          <w:sz w:val="28"/>
          <w:szCs w:val="28"/>
          <w:lang w:val="en-US"/>
        </w:rPr>
      </w:pPr>
      <w:bookmarkStart w:id="6" w:name="_Toc153803812"/>
      <w:r w:rsidRPr="00E467F2">
        <w:rPr>
          <w:rFonts w:ascii="Arial" w:hAnsi="Arial" w:cs="Arial"/>
          <w:b/>
          <w:color w:val="auto"/>
          <w:sz w:val="28"/>
          <w:szCs w:val="28"/>
          <w:lang w:val="en-US"/>
        </w:rPr>
        <w:lastRenderedPageBreak/>
        <w:t>GENERAL DESCRIPTION BLANK BRUSH CLEANER</w:t>
      </w:r>
      <w:bookmarkEnd w:id="6"/>
    </w:p>
    <w:p w14:paraId="7771B4AD" w14:textId="77777777"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95456" behindDoc="0" locked="0" layoutInCell="1" allowOverlap="1" wp14:anchorId="4CAF1A09" wp14:editId="64FE3B69">
                <wp:simplePos x="0" y="0"/>
                <wp:positionH relativeFrom="column">
                  <wp:posOffset>-205740</wp:posOffset>
                </wp:positionH>
                <wp:positionV relativeFrom="paragraph">
                  <wp:posOffset>185420</wp:posOffset>
                </wp:positionV>
                <wp:extent cx="3419475" cy="3324225"/>
                <wp:effectExtent l="19050" t="19050" r="28575" b="28575"/>
                <wp:wrapNone/>
                <wp:docPr id="497578542" name="Ovale 1"/>
                <wp:cNvGraphicFramePr/>
                <a:graphic xmlns:a="http://schemas.openxmlformats.org/drawingml/2006/main">
                  <a:graphicData uri="http://schemas.microsoft.com/office/word/2010/wordprocessingShape">
                    <wps:wsp>
                      <wps:cNvSpPr/>
                      <wps:spPr>
                        <a:xfrm>
                          <a:off x="0" y="0"/>
                          <a:ext cx="3419475" cy="3324225"/>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FF78693" id="Ovale 1" o:spid="_x0000_s1026" style="position:absolute;margin-left:-16.2pt;margin-top:14.6pt;width:269.25pt;height:261.7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" fillcolor="white [3212]" strokecolor="red" strokeweight="3pt">
                <v:stroke joinstyle="miter"/>
              </v:oval>
            </w:pict>
          </mc:Fallback>
        </mc:AlternateContent>
      </w:r>
    </w:p>
    <w:p w14:paraId="602D3F5E" w14:textId="7BEDE8F2"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noProof/>
        </w:rPr>
        <w:drawing>
          <wp:anchor distT="0" distB="0" distL="114300" distR="114300" simplePos="0" relativeHeight="251797504" behindDoc="0" locked="0" layoutInCell="1" allowOverlap="1" wp14:anchorId="6E983C66" wp14:editId="54B23D33">
            <wp:simplePos x="0" y="0"/>
            <wp:positionH relativeFrom="margin">
              <wp:posOffset>-167640</wp:posOffset>
            </wp:positionH>
            <wp:positionV relativeFrom="paragraph">
              <wp:posOffset>278765</wp:posOffset>
            </wp:positionV>
            <wp:extent cx="3124200" cy="2723515"/>
            <wp:effectExtent l="0" t="0" r="0" b="635"/>
            <wp:wrapSquare wrapText="bothSides"/>
            <wp:docPr id="1315073551" name="Immagine 6" descr="Immagine che contiene giocatt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073551" name="Immagine 6" descr="Immagine che contiene giocattolo&#10;&#10;Descrizione generata automaticament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24200" cy="27235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E4CFFE" w14:textId="6CB1DF76"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5F0C0AC1" w14:textId="77777777"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6C0572E4" w14:textId="77777777"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28157A6F" w14:textId="00541DAF" w:rsidR="00E467F2" w:rsidRDefault="00E467F2" w:rsidP="00E467F2">
      <w:pPr>
        <w:overflowPunct w:val="0"/>
        <w:spacing w:line="276" w:lineRule="auto"/>
        <w:jc w:val="center"/>
        <w:rPr>
          <w:rFonts w:ascii="Arial Nova Light" w:eastAsiaTheme="minorEastAsia" w:hAnsi="Arial Nova Light" w:cs="Arial"/>
          <w:color w:val="000000" w:themeColor="text1"/>
          <w:kern w:val="24"/>
          <w:sz w:val="20"/>
          <w:szCs w:val="20"/>
          <w:lang w:val="en-US" w:eastAsia="it-IT"/>
        </w:rPr>
      </w:pPr>
    </w:p>
    <w:p w14:paraId="5B06B37D" w14:textId="3D7E6914"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2B20A0F9" w14:textId="232D6B68"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1DCC2CC7" w14:textId="6B594950"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3CDE8A3C" w14:textId="145F6EF2"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406A05A0" w14:textId="21C58FB9"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3E669F32" w14:textId="33277AE2" w:rsidR="00E467F2" w:rsidRDefault="00BC63C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noProof/>
        </w:rPr>
        <mc:AlternateContent>
          <mc:Choice Requires="wps">
            <w:drawing>
              <wp:anchor distT="0" distB="0" distL="114300" distR="114300" simplePos="0" relativeHeight="251796480" behindDoc="0" locked="0" layoutInCell="1" allowOverlap="1" wp14:anchorId="233A6B6B" wp14:editId="3AA5DC06">
                <wp:simplePos x="0" y="0"/>
                <wp:positionH relativeFrom="margin">
                  <wp:posOffset>2470785</wp:posOffset>
                </wp:positionH>
                <wp:positionV relativeFrom="paragraph">
                  <wp:posOffset>144780</wp:posOffset>
                </wp:positionV>
                <wp:extent cx="819150" cy="1200150"/>
                <wp:effectExtent l="19050" t="19050" r="57150" b="38100"/>
                <wp:wrapNone/>
                <wp:docPr id="1006436953" name="Connettore 2 2"/>
                <wp:cNvGraphicFramePr/>
                <a:graphic xmlns:a="http://schemas.openxmlformats.org/drawingml/2006/main">
                  <a:graphicData uri="http://schemas.microsoft.com/office/word/2010/wordprocessingShape">
                    <wps:wsp>
                      <wps:cNvCnPr/>
                      <wps:spPr>
                        <a:xfrm>
                          <a:off x="0" y="0"/>
                          <a:ext cx="819150" cy="120015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E779A94" id="_x0000_t32" coordsize="21600,21600" o:spt="32" o:oned="t" path="m,l21600,21600e" filled="f">
                <v:path arrowok="t" fillok="f" o:connecttype="none"/>
                <o:lock v:ext="edit" shapetype="t"/>
              </v:shapetype>
              <v:shape id="Connettore 2 2" o:spid="_x0000_s1026" type="#_x0000_t32" style="position:absolute;margin-left:194.55pt;margin-top:11.4pt;width:64.5pt;height:94.5pt;z-index:251796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" strokecolor="red" strokeweight="3pt">
                <v:stroke endarrow="block" joinstyle="miter"/>
                <w10:wrap anchorx="margin"/>
              </v:shape>
            </w:pict>
          </mc:Fallback>
        </mc:AlternateContent>
      </w:r>
    </w:p>
    <w:p w14:paraId="01F6135D" w14:textId="1A646D78"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r>
        <w:rPr>
          <w:noProof/>
        </w:rPr>
        <w:drawing>
          <wp:anchor distT="0" distB="0" distL="114300" distR="114300" simplePos="0" relativeHeight="251794432" behindDoc="0" locked="0" layoutInCell="1" allowOverlap="1" wp14:anchorId="595D7F56" wp14:editId="0BF0E0BB">
            <wp:simplePos x="0" y="0"/>
            <wp:positionH relativeFrom="margin">
              <wp:align>right</wp:align>
            </wp:positionH>
            <wp:positionV relativeFrom="paragraph">
              <wp:posOffset>8890</wp:posOffset>
            </wp:positionV>
            <wp:extent cx="4419600" cy="3365500"/>
            <wp:effectExtent l="0" t="0" r="0" b="6350"/>
            <wp:wrapSquare wrapText="bothSides"/>
            <wp:docPr id="299620171" name="Immagine 1" descr="Immagine che contiene diagramma, schermata, Pian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620171" name="Immagine 1" descr="Immagine che contiene diagramma, schermata, Piano, mappa&#10;&#10;Descrizione generata automaticamente"/>
                    <pic:cNvPicPr/>
                  </pic:nvPicPr>
                  <pic:blipFill>
                    <a:blip r:embed="rId27">
                      <a:extLst>
                        <a:ext uri="{28A0092B-C50C-407E-A947-70E740481C1C}">
                          <a14:useLocalDpi xmlns:a14="http://schemas.microsoft.com/office/drawing/2010/main" val="0"/>
                        </a:ext>
                      </a:extLst>
                    </a:blip>
                    <a:stretch>
                      <a:fillRect/>
                    </a:stretch>
                  </pic:blipFill>
                  <pic:spPr>
                    <a:xfrm>
                      <a:off x="0" y="0"/>
                      <a:ext cx="4419600" cy="3365500"/>
                    </a:xfrm>
                    <a:prstGeom prst="rect">
                      <a:avLst/>
                    </a:prstGeom>
                  </pic:spPr>
                </pic:pic>
              </a:graphicData>
            </a:graphic>
            <wp14:sizeRelH relativeFrom="margin">
              <wp14:pctWidth>0</wp14:pctWidth>
            </wp14:sizeRelH>
            <wp14:sizeRelV relativeFrom="margin">
              <wp14:pctHeight>0</wp14:pctHeight>
            </wp14:sizeRelV>
          </wp:anchor>
        </w:drawing>
      </w:r>
    </w:p>
    <w:p w14:paraId="5851943A" w14:textId="572C4962"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4CB04CD0" w14:textId="35268761"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227FACF1" w14:textId="77777777" w:rsidR="00E467F2" w:rsidRDefault="00E467F2" w:rsidP="00E467F2">
      <w:pPr>
        <w:overflowPunct w:val="0"/>
        <w:spacing w:line="276" w:lineRule="auto"/>
        <w:jc w:val="both"/>
        <w:rPr>
          <w:rFonts w:ascii="Arial Nova Light" w:eastAsiaTheme="minorEastAsia" w:hAnsi="Arial Nova Light" w:cs="Arial"/>
          <w:color w:val="000000" w:themeColor="text1"/>
          <w:kern w:val="24"/>
          <w:sz w:val="20"/>
          <w:szCs w:val="20"/>
          <w:lang w:val="en-US" w:eastAsia="it-IT"/>
        </w:rPr>
      </w:pPr>
    </w:p>
    <w:p w14:paraId="171A6A2D" w14:textId="5A703011" w:rsidR="00E467F2" w:rsidRDefault="00E467F2" w:rsidP="00E467F2">
      <w:pPr>
        <w:rPr>
          <w:rFonts w:ascii="Arial Nova Light" w:eastAsiaTheme="minorEastAsia" w:hAnsi="Arial Nova Light" w:cs="Arial"/>
          <w:color w:val="000000" w:themeColor="text1"/>
          <w:kern w:val="24"/>
          <w:sz w:val="20"/>
          <w:szCs w:val="20"/>
          <w:lang w:val="en-US" w:eastAsia="it-IT"/>
        </w:rPr>
      </w:pPr>
      <w:r>
        <w:rPr>
          <w:rFonts w:ascii="Arial Nova Light" w:eastAsiaTheme="minorEastAsia" w:hAnsi="Arial Nova Light" w:cs="Arial"/>
          <w:color w:val="000000" w:themeColor="text1"/>
          <w:kern w:val="24"/>
          <w:sz w:val="20"/>
          <w:szCs w:val="20"/>
          <w:lang w:val="en-US" w:eastAsia="it-IT"/>
        </w:rPr>
        <w:br w:type="page"/>
      </w:r>
    </w:p>
    <w:p w14:paraId="6B6804E8"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noProof/>
          <w:szCs w:val="20"/>
          <w:lang w:val="en-GB"/>
        </w:rPr>
        <w:lastRenderedPageBreak/>
        <w:drawing>
          <wp:anchor distT="0" distB="0" distL="114300" distR="114300" simplePos="0" relativeHeight="251793408" behindDoc="1" locked="0" layoutInCell="1" allowOverlap="1" wp14:anchorId="39892172" wp14:editId="3D540786">
            <wp:simplePos x="0" y="0"/>
            <wp:positionH relativeFrom="margin">
              <wp:posOffset>3034030</wp:posOffset>
            </wp:positionH>
            <wp:positionV relativeFrom="paragraph">
              <wp:posOffset>8890</wp:posOffset>
            </wp:positionV>
            <wp:extent cx="3237230" cy="2156698"/>
            <wp:effectExtent l="0" t="0" r="1270" b="0"/>
            <wp:wrapTight wrapText="bothSides">
              <wp:wrapPolygon edited="0">
                <wp:start x="0" y="0"/>
                <wp:lineTo x="0" y="21371"/>
                <wp:lineTo x="21481" y="21371"/>
                <wp:lineTo x="21481" y="0"/>
                <wp:lineTo x="0" y="0"/>
              </wp:wrapPolygon>
            </wp:wrapTight>
            <wp:docPr id="184169311" name="Immagine 184169311" descr="Immagine che contiene giocattolo, mugna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Immagine che contiene giocattolo, mugnaio&#10;&#10;Descrizione generata automaticamente"/>
                    <pic:cNvPicPr/>
                  </pic:nvPicPr>
                  <pic:blipFill>
                    <a:blip r:embed="rId28">
                      <a:extLst>
                        <a:ext uri="{28A0092B-C50C-407E-A947-70E740481C1C}">
                          <a14:useLocalDpi xmlns:a14="http://schemas.microsoft.com/office/drawing/2010/main" val="0"/>
                        </a:ext>
                      </a:extLst>
                    </a:blip>
                    <a:stretch>
                      <a:fillRect/>
                    </a:stretch>
                  </pic:blipFill>
                  <pic:spPr>
                    <a:xfrm>
                      <a:off x="0" y="0"/>
                      <a:ext cx="3237230" cy="2156698"/>
                    </a:xfrm>
                    <a:prstGeom prst="rect">
                      <a:avLst/>
                    </a:prstGeom>
                  </pic:spPr>
                </pic:pic>
              </a:graphicData>
            </a:graphic>
            <wp14:sizeRelH relativeFrom="page">
              <wp14:pctWidth>0</wp14:pctWidth>
            </wp14:sizeRelH>
            <wp14:sizeRelV relativeFrom="page">
              <wp14:pctHeight>0</wp14:pctHeight>
            </wp14:sizeRelV>
          </wp:anchor>
        </w:drawing>
      </w:r>
      <w:r w:rsidRPr="00E467F2">
        <w:rPr>
          <w:rFonts w:ascii="Arial" w:hAnsi="Arial" w:cs="Arial"/>
          <w:szCs w:val="20"/>
          <w:lang w:val="en-GB"/>
        </w:rPr>
        <w:t>The linear brush wipes transversally across the product surface. Particles will cling to the micro-moistened filaments which will thus remove them effectively and transport them to the suction connection.</w:t>
      </w:r>
    </w:p>
    <w:p w14:paraId="109119D7"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These results are possible thanks to:</w:t>
      </w:r>
    </w:p>
    <w:p w14:paraId="299913C4"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 mechanical brush effect by the linear brush</w:t>
      </w:r>
    </w:p>
    <w:p w14:paraId="709804B1"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 xml:space="preserve">-capillary adhesive forces between micro-    moistened filament and particle </w:t>
      </w:r>
    </w:p>
    <w:p w14:paraId="12F8E6E0"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 reduction of electrostatic charges brought about by the DTBR_300 liquid.</w:t>
      </w:r>
    </w:p>
    <w:p w14:paraId="71BDDA7E" w14:textId="77777777" w:rsidR="00E467F2" w:rsidRDefault="00E467F2" w:rsidP="00E467F2">
      <w:pPr>
        <w:spacing w:after="0" w:line="276" w:lineRule="auto"/>
        <w:jc w:val="both"/>
        <w:rPr>
          <w:rFonts w:ascii="Arial Nova Light" w:hAnsi="Arial Nova Light" w:cs="Arial"/>
          <w:b/>
          <w:sz w:val="20"/>
          <w:szCs w:val="20"/>
          <w:lang w:val="en-GB"/>
        </w:rPr>
      </w:pPr>
    </w:p>
    <w:p w14:paraId="5F909F9D" w14:textId="77777777" w:rsidR="00E467F2" w:rsidRPr="00E467F2" w:rsidRDefault="00E467F2" w:rsidP="00E467F2">
      <w:pPr>
        <w:spacing w:after="0" w:line="276" w:lineRule="auto"/>
        <w:jc w:val="both"/>
        <w:rPr>
          <w:rFonts w:ascii="Arial Nova Light" w:hAnsi="Arial Nova Light" w:cs="Arial"/>
          <w:b/>
          <w:sz w:val="20"/>
          <w:szCs w:val="20"/>
          <w:lang w:val="en-GB"/>
        </w:rPr>
      </w:pPr>
    </w:p>
    <w:p w14:paraId="4B3E3CE3" w14:textId="77777777" w:rsidR="00E467F2" w:rsidRPr="00E467F2" w:rsidRDefault="00E467F2" w:rsidP="00E467F2">
      <w:pPr>
        <w:spacing w:after="120" w:line="240" w:lineRule="auto"/>
        <w:ind w:left="567"/>
        <w:jc w:val="both"/>
        <w:rPr>
          <w:rFonts w:ascii="Arial" w:hAnsi="Arial" w:cs="Arial"/>
          <w:b/>
          <w:bCs/>
          <w:sz w:val="24"/>
          <w:szCs w:val="28"/>
          <w:lang w:val="en-US"/>
        </w:rPr>
      </w:pPr>
      <w:r w:rsidRPr="00E467F2">
        <w:rPr>
          <w:rFonts w:ascii="Arial" w:hAnsi="Arial" w:cs="Arial"/>
          <w:b/>
          <w:bCs/>
          <w:sz w:val="24"/>
          <w:szCs w:val="28"/>
          <w:lang w:val="en-US"/>
        </w:rPr>
        <w:t>Linear Brushes</w:t>
      </w:r>
    </w:p>
    <w:p w14:paraId="1BFC3573" w14:textId="77777777" w:rsid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 xml:space="preserve">Two Sword Brushes (1 upper side and 1 for the bottom side), wipe transversally across the material surfaces. </w:t>
      </w:r>
    </w:p>
    <w:p w14:paraId="1D1884FA" w14:textId="77777777" w:rsid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 xml:space="preserve">The micro-moistened brush filaments (Antistatic Liquid system) remove even the most minute particles from the subject surface. </w:t>
      </w:r>
    </w:p>
    <w:p w14:paraId="2DB29E8B" w14:textId="359B2CF5"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 xml:space="preserve">The integrated pressure buffer provides for a constant wiping pressure and a premium cleaning result. The adjustment frame VE 25. allows a vertical adjustment of the Sword Brushes e.g. to adapt them to the material’s thickness or to remove them from the material surface for maintenance purposes. </w:t>
      </w:r>
    </w:p>
    <w:p w14:paraId="3878F850" w14:textId="77777777" w:rsidR="00E467F2" w:rsidRDefault="00E467F2" w:rsidP="00E467F2">
      <w:pPr>
        <w:spacing w:after="0" w:line="276" w:lineRule="auto"/>
        <w:jc w:val="both"/>
        <w:rPr>
          <w:rFonts w:ascii="Arial Nova Light" w:hAnsi="Arial Nova Light" w:cs="Arial"/>
          <w:b/>
          <w:sz w:val="20"/>
          <w:szCs w:val="20"/>
          <w:lang w:val="en-GB"/>
        </w:rPr>
      </w:pPr>
    </w:p>
    <w:p w14:paraId="500A7237" w14:textId="77777777" w:rsidR="00E467F2" w:rsidRDefault="00E467F2" w:rsidP="00E467F2">
      <w:pPr>
        <w:spacing w:after="0" w:line="276" w:lineRule="auto"/>
        <w:jc w:val="both"/>
        <w:rPr>
          <w:rFonts w:ascii="Arial Nova Light" w:hAnsi="Arial Nova Light" w:cs="Arial"/>
          <w:b/>
          <w:sz w:val="20"/>
          <w:szCs w:val="20"/>
          <w:lang w:val="en-GB"/>
        </w:rPr>
      </w:pPr>
    </w:p>
    <w:p w14:paraId="13DAE949" w14:textId="77777777" w:rsidR="00E467F2" w:rsidRPr="00E467F2" w:rsidRDefault="00E467F2" w:rsidP="00E467F2">
      <w:pPr>
        <w:spacing w:after="120" w:line="240" w:lineRule="auto"/>
        <w:ind w:left="567"/>
        <w:jc w:val="both"/>
        <w:rPr>
          <w:rFonts w:ascii="Arial" w:hAnsi="Arial" w:cs="Arial"/>
          <w:b/>
          <w:bCs/>
          <w:sz w:val="24"/>
          <w:szCs w:val="28"/>
          <w:lang w:val="en-US"/>
        </w:rPr>
      </w:pPr>
      <w:r w:rsidRPr="00E467F2">
        <w:rPr>
          <w:rFonts w:ascii="Arial" w:hAnsi="Arial" w:cs="Arial"/>
          <w:b/>
          <w:bCs/>
          <w:sz w:val="24"/>
          <w:szCs w:val="28"/>
          <w:lang w:val="en-US"/>
        </w:rPr>
        <w:t>Pneumatic Height Adjustment</w:t>
      </w:r>
    </w:p>
    <w:p w14:paraId="50344F4A"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 xml:space="preserve">The cleaning module may be mounted on an adjustment frame to integrate a height adjustment: </w:t>
      </w:r>
    </w:p>
    <w:p w14:paraId="01D2A573" w14:textId="77777777" w:rsidR="00E467F2" w:rsidRPr="00E467F2" w:rsidRDefault="00E467F2" w:rsidP="00E467F2">
      <w:pPr>
        <w:pStyle w:val="Paragrafoelenco"/>
        <w:widowControl w:val="0"/>
        <w:numPr>
          <w:ilvl w:val="0"/>
          <w:numId w:val="48"/>
        </w:numPr>
        <w:spacing w:after="0"/>
        <w:jc w:val="both"/>
        <w:rPr>
          <w:rFonts w:ascii="Arial" w:hAnsi="Arial" w:cs="Arial"/>
          <w:szCs w:val="20"/>
          <w:lang w:val="en-GB"/>
        </w:rPr>
      </w:pPr>
      <w:r w:rsidRPr="00E467F2">
        <w:rPr>
          <w:rFonts w:ascii="Arial" w:hAnsi="Arial" w:cs="Arial"/>
          <w:szCs w:val="20"/>
          <w:lang w:val="en-GB"/>
        </w:rPr>
        <w:t>Manual adjustment via crank (HVM)</w:t>
      </w:r>
    </w:p>
    <w:p w14:paraId="0921DEE8" w14:textId="77777777" w:rsidR="00E467F2" w:rsidRPr="00E467F2" w:rsidRDefault="00E467F2" w:rsidP="00E467F2">
      <w:pPr>
        <w:pStyle w:val="Paragrafoelenco"/>
        <w:widowControl w:val="0"/>
        <w:numPr>
          <w:ilvl w:val="0"/>
          <w:numId w:val="48"/>
        </w:numPr>
        <w:spacing w:after="0"/>
        <w:jc w:val="both"/>
        <w:rPr>
          <w:rFonts w:ascii="Arial" w:hAnsi="Arial" w:cs="Arial"/>
          <w:szCs w:val="20"/>
          <w:lang w:val="en-GB"/>
        </w:rPr>
      </w:pPr>
      <w:r w:rsidRPr="00E467F2">
        <w:rPr>
          <w:rFonts w:ascii="Arial" w:hAnsi="Arial" w:cs="Arial"/>
          <w:szCs w:val="20"/>
          <w:lang w:val="en-GB"/>
        </w:rPr>
        <w:t xml:space="preserve">Pneumatic adjustment via pneumatic cylinder (HVP). </w:t>
      </w:r>
    </w:p>
    <w:p w14:paraId="7371319D" w14:textId="7AB092A4" w:rsidR="00E467F2" w:rsidRPr="00E467F2" w:rsidRDefault="00E467F2" w:rsidP="00E467F2">
      <w:pPr>
        <w:spacing w:after="0" w:line="276" w:lineRule="auto"/>
        <w:jc w:val="both"/>
        <w:rPr>
          <w:rFonts w:ascii="Arial Nova Light" w:hAnsi="Arial Nova Light" w:cs="Arial"/>
          <w:b/>
          <w:sz w:val="20"/>
          <w:szCs w:val="20"/>
          <w:lang w:val="en-GB"/>
        </w:rPr>
      </w:pPr>
    </w:p>
    <w:p w14:paraId="588941DF"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The brushes are supported by pneumatic pistons for fast opening.</w:t>
      </w:r>
    </w:p>
    <w:p w14:paraId="24B0DDA8"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A safety device before on the entrance of the machine is connected to the signal to open fast the brushes. The upper and bottom brush can be open for 50 mm.</w:t>
      </w:r>
    </w:p>
    <w:p w14:paraId="3034411C" w14:textId="77777777" w:rsidR="00E467F2" w:rsidRDefault="00E467F2" w:rsidP="00E467F2">
      <w:pPr>
        <w:spacing w:after="0" w:line="276" w:lineRule="auto"/>
        <w:jc w:val="both"/>
        <w:rPr>
          <w:rFonts w:ascii="Arial Nova Light" w:hAnsi="Arial Nova Light" w:cs="Arial"/>
          <w:strike/>
          <w:sz w:val="20"/>
          <w:szCs w:val="20"/>
          <w:lang w:val="en-US"/>
        </w:rPr>
      </w:pPr>
    </w:p>
    <w:p w14:paraId="2F0D6D6E" w14:textId="77777777" w:rsidR="00E467F2" w:rsidRDefault="00E467F2" w:rsidP="00E467F2">
      <w:pPr>
        <w:spacing w:after="0" w:line="276" w:lineRule="auto"/>
        <w:jc w:val="both"/>
        <w:rPr>
          <w:rFonts w:ascii="Arial Nova Light" w:hAnsi="Arial Nova Light" w:cs="Arial"/>
          <w:strike/>
          <w:sz w:val="20"/>
          <w:szCs w:val="20"/>
          <w:lang w:val="en-US"/>
        </w:rPr>
      </w:pPr>
    </w:p>
    <w:p w14:paraId="5FB2A929" w14:textId="77777777" w:rsidR="00E467F2" w:rsidRPr="00E467F2" w:rsidRDefault="00E467F2" w:rsidP="00E467F2">
      <w:pPr>
        <w:spacing w:after="120" w:line="240" w:lineRule="auto"/>
        <w:ind w:left="567"/>
        <w:jc w:val="both"/>
        <w:rPr>
          <w:rFonts w:ascii="Arial" w:hAnsi="Arial" w:cs="Arial"/>
          <w:b/>
          <w:bCs/>
          <w:sz w:val="24"/>
          <w:szCs w:val="28"/>
          <w:lang w:val="en-US"/>
        </w:rPr>
      </w:pPr>
      <w:r w:rsidRPr="00E467F2">
        <w:rPr>
          <w:rFonts w:ascii="Arial" w:hAnsi="Arial" w:cs="Arial"/>
          <w:b/>
          <w:bCs/>
          <w:sz w:val="24"/>
          <w:szCs w:val="28"/>
          <w:lang w:val="en-US"/>
        </w:rPr>
        <w:t>Self-Cleaning of the Brushes</w:t>
      </w:r>
    </w:p>
    <w:p w14:paraId="64106980" w14:textId="77777777" w:rsid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At the deviation, the linear brushes widen, so that particles may be detached more easily. Rotating steel elements (racks) remove the particles mechanically from the filaments. Additionally, there are com-pressed air driven nozzles, that blow into the brush filaments to cancel the capillary adhesive forces be-tween the particles and the filaments. The suction system will absorb the particles.</w:t>
      </w:r>
    </w:p>
    <w:p w14:paraId="79C62A8F" w14:textId="77777777" w:rsidR="00E467F2" w:rsidRPr="00E467F2" w:rsidRDefault="00E467F2" w:rsidP="00E467F2">
      <w:pPr>
        <w:widowControl w:val="0"/>
        <w:spacing w:after="0"/>
        <w:ind w:left="567"/>
        <w:jc w:val="both"/>
        <w:rPr>
          <w:rFonts w:ascii="Arial" w:hAnsi="Arial" w:cs="Arial"/>
          <w:szCs w:val="20"/>
          <w:lang w:val="en-GB"/>
        </w:rPr>
      </w:pPr>
    </w:p>
    <w:p w14:paraId="64AC4B02"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lastRenderedPageBreak/>
        <w:t>Benefit:  Improved self-cleaning and automatic cleaning process</w:t>
      </w:r>
    </w:p>
    <w:p w14:paraId="40C68111" w14:textId="77777777" w:rsidR="00E467F2" w:rsidRPr="00E467F2" w:rsidRDefault="00E467F2" w:rsidP="00E467F2">
      <w:pPr>
        <w:widowControl w:val="0"/>
        <w:spacing w:after="0"/>
        <w:ind w:left="567"/>
        <w:jc w:val="both"/>
        <w:rPr>
          <w:rFonts w:ascii="Arial" w:hAnsi="Arial" w:cs="Arial"/>
          <w:szCs w:val="20"/>
          <w:u w:val="single"/>
          <w:lang w:val="en-GB"/>
        </w:rPr>
      </w:pPr>
      <w:r w:rsidRPr="00E467F2">
        <w:rPr>
          <w:rFonts w:ascii="Arial" w:hAnsi="Arial" w:cs="Arial"/>
          <w:szCs w:val="20"/>
          <w:u w:val="single"/>
          <w:lang w:val="en-GB"/>
        </w:rPr>
        <w:t xml:space="preserve">Steel and Dry </w:t>
      </w:r>
      <w:proofErr w:type="spellStart"/>
      <w:r w:rsidRPr="00E467F2">
        <w:rPr>
          <w:rFonts w:ascii="Arial" w:hAnsi="Arial" w:cs="Arial"/>
          <w:szCs w:val="20"/>
          <w:u w:val="single"/>
          <w:lang w:val="en-GB"/>
        </w:rPr>
        <w:t>aluminum</w:t>
      </w:r>
      <w:proofErr w:type="spellEnd"/>
      <w:r w:rsidRPr="00E467F2">
        <w:rPr>
          <w:rFonts w:ascii="Arial" w:hAnsi="Arial" w:cs="Arial"/>
          <w:szCs w:val="20"/>
          <w:u w:val="single"/>
          <w:lang w:val="en-GB"/>
        </w:rPr>
        <w:t>:</w:t>
      </w:r>
    </w:p>
    <w:p w14:paraId="1A522DE3"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only cyclone with heating</w:t>
      </w:r>
    </w:p>
    <w:p w14:paraId="5DB72698" w14:textId="77777777" w:rsidR="00E467F2" w:rsidRPr="00E467F2" w:rsidRDefault="00E467F2" w:rsidP="00E467F2">
      <w:pPr>
        <w:widowControl w:val="0"/>
        <w:spacing w:after="0"/>
        <w:ind w:left="567"/>
        <w:jc w:val="both"/>
        <w:rPr>
          <w:rFonts w:ascii="Arial" w:hAnsi="Arial" w:cs="Arial"/>
          <w:szCs w:val="20"/>
          <w:lang w:val="en-GB"/>
        </w:rPr>
      </w:pPr>
      <w:r w:rsidRPr="00E467F2">
        <w:rPr>
          <w:rFonts w:ascii="Arial" w:hAnsi="Arial" w:cs="Arial"/>
          <w:szCs w:val="20"/>
          <w:lang w:val="en-GB"/>
        </w:rPr>
        <w:t>The patented Antistatic liquid system permits effective removal of even very fine particles.</w:t>
      </w:r>
    </w:p>
    <w:p w14:paraId="53C94B2C" w14:textId="77777777" w:rsidR="00E467F2" w:rsidRPr="00E467F2" w:rsidRDefault="00E467F2" w:rsidP="00E467F2">
      <w:pPr>
        <w:spacing w:after="0" w:line="276" w:lineRule="auto"/>
        <w:jc w:val="both"/>
        <w:rPr>
          <w:rFonts w:ascii="Arial Nova Light" w:hAnsi="Arial Nova Light" w:cs="Arial"/>
          <w:strike/>
          <w:sz w:val="20"/>
          <w:szCs w:val="20"/>
          <w:lang w:val="en-US"/>
        </w:rPr>
      </w:pPr>
    </w:p>
    <w:p w14:paraId="2DFD455F" w14:textId="77777777" w:rsidR="00E467F2" w:rsidRPr="00E467F2" w:rsidRDefault="00E467F2" w:rsidP="00E467F2">
      <w:pPr>
        <w:spacing w:after="0" w:line="276" w:lineRule="auto"/>
        <w:jc w:val="both"/>
        <w:rPr>
          <w:rFonts w:ascii="Arial Nova Light" w:hAnsi="Arial Nova Light" w:cs="Arial"/>
          <w:strike/>
          <w:sz w:val="20"/>
          <w:szCs w:val="20"/>
          <w:lang w:val="en-US"/>
        </w:rPr>
      </w:pPr>
    </w:p>
    <w:p w14:paraId="13CBA209" w14:textId="6C55ADE6" w:rsidR="00E467F2" w:rsidRPr="00612558" w:rsidRDefault="00E467F2" w:rsidP="00E467F2">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t>DTBR_300 Cleaning Liquid Applicator</w:t>
      </w:r>
    </w:p>
    <w:p w14:paraId="0613FC7A" w14:textId="77777777" w:rsidR="00E467F2" w:rsidRPr="00612558" w:rsidRDefault="00E467F2" w:rsidP="00E467F2">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DTBR_300 is an antistatic cleaning agent. The brush filaments are micro-moistened with DTBR_300, thus providing an effective removal of even very fine dust particles </w:t>
      </w:r>
    </w:p>
    <w:p w14:paraId="47C9998E" w14:textId="77777777" w:rsidR="00E467F2" w:rsidRPr="00612558" w:rsidRDefault="00E467F2" w:rsidP="00E467F2">
      <w:pPr>
        <w:pStyle w:val="Paragrafoelenco"/>
        <w:numPr>
          <w:ilvl w:val="0"/>
          <w:numId w:val="49"/>
        </w:numPr>
        <w:spacing w:after="0" w:line="276" w:lineRule="auto"/>
        <w:jc w:val="both"/>
        <w:rPr>
          <w:rFonts w:ascii="Arial" w:hAnsi="Arial" w:cs="Arial"/>
          <w:lang w:val="en-US"/>
        </w:rPr>
      </w:pPr>
      <w:r w:rsidRPr="00612558">
        <w:rPr>
          <w:rFonts w:ascii="Arial" w:hAnsi="Arial" w:cs="Arial"/>
          <w:lang w:val="en-US"/>
        </w:rPr>
        <w:t>Micro-moistened brush filament with antistatic liquid</w:t>
      </w:r>
    </w:p>
    <w:p w14:paraId="1C14B022" w14:textId="77777777" w:rsidR="00E467F2" w:rsidRPr="00612558" w:rsidRDefault="00E467F2" w:rsidP="00E467F2">
      <w:pPr>
        <w:pStyle w:val="Paragrafoelenco"/>
        <w:numPr>
          <w:ilvl w:val="0"/>
          <w:numId w:val="49"/>
        </w:numPr>
        <w:spacing w:after="0" w:line="276" w:lineRule="auto"/>
        <w:ind w:left="1134" w:hanging="283"/>
        <w:jc w:val="both"/>
        <w:rPr>
          <w:rFonts w:ascii="Arial" w:hAnsi="Arial" w:cs="Arial"/>
          <w:lang w:val="en-US"/>
        </w:rPr>
      </w:pPr>
      <w:r w:rsidRPr="00612558">
        <w:rPr>
          <w:rFonts w:ascii="Arial" w:hAnsi="Arial" w:cs="Arial"/>
          <w:lang w:val="en-US"/>
        </w:rPr>
        <w:t>DTBR_300 sprayer SQL 51.</w:t>
      </w:r>
    </w:p>
    <w:p w14:paraId="60B5D022" w14:textId="77777777" w:rsidR="00E467F2" w:rsidRPr="00612558" w:rsidRDefault="00E467F2" w:rsidP="00E467F2">
      <w:pPr>
        <w:pStyle w:val="Paragrafoelenco"/>
        <w:numPr>
          <w:ilvl w:val="0"/>
          <w:numId w:val="49"/>
        </w:numPr>
        <w:spacing w:after="0" w:line="276" w:lineRule="auto"/>
        <w:ind w:left="1134" w:hanging="283"/>
        <w:jc w:val="both"/>
        <w:rPr>
          <w:rFonts w:ascii="Arial" w:hAnsi="Arial" w:cs="Arial"/>
          <w:lang w:val="en-US"/>
        </w:rPr>
      </w:pPr>
      <w:r w:rsidRPr="00612558">
        <w:rPr>
          <w:rFonts w:ascii="Arial" w:hAnsi="Arial" w:cs="Arial"/>
          <w:lang w:val="en-US"/>
        </w:rPr>
        <w:t xml:space="preserve">Distributor block VTB 100. </w:t>
      </w:r>
    </w:p>
    <w:p w14:paraId="39FE82A4" w14:textId="77777777" w:rsidR="00E467F2" w:rsidRPr="00612558" w:rsidRDefault="00E467F2" w:rsidP="00E467F2">
      <w:pPr>
        <w:pStyle w:val="Paragrafoelenco"/>
        <w:numPr>
          <w:ilvl w:val="0"/>
          <w:numId w:val="49"/>
        </w:numPr>
        <w:spacing w:after="0" w:line="276" w:lineRule="auto"/>
        <w:ind w:left="1134" w:hanging="283"/>
        <w:jc w:val="both"/>
        <w:rPr>
          <w:rFonts w:ascii="Arial" w:hAnsi="Arial" w:cs="Arial"/>
          <w:lang w:val="en-US"/>
        </w:rPr>
      </w:pPr>
      <w:r w:rsidRPr="00612558">
        <w:rPr>
          <w:rFonts w:ascii="Arial" w:hAnsi="Arial" w:cs="Arial"/>
          <w:lang w:val="en-US"/>
        </w:rPr>
        <w:t xml:space="preserve">DTBR_300 regulator and filter unit IR 100. DTBR_300 filter, dosage and display of inner pressure of pressure buffer </w:t>
      </w:r>
    </w:p>
    <w:p w14:paraId="73E6A2B2" w14:textId="77777777" w:rsidR="00E467F2" w:rsidRPr="00612558" w:rsidRDefault="00E467F2" w:rsidP="00E467F2">
      <w:pPr>
        <w:pStyle w:val="Paragrafoelenco"/>
        <w:numPr>
          <w:ilvl w:val="0"/>
          <w:numId w:val="49"/>
        </w:numPr>
        <w:spacing w:after="0" w:line="276" w:lineRule="auto"/>
        <w:ind w:left="1134" w:hanging="283"/>
        <w:jc w:val="both"/>
        <w:rPr>
          <w:rFonts w:ascii="Arial" w:hAnsi="Arial" w:cs="Arial"/>
          <w:lang w:val="en-US"/>
        </w:rPr>
      </w:pPr>
      <w:r w:rsidRPr="00612558">
        <w:rPr>
          <w:rFonts w:ascii="Arial" w:hAnsi="Arial" w:cs="Arial"/>
          <w:lang w:val="en-US"/>
        </w:rPr>
        <w:t xml:space="preserve">DTBR_300 central supply pump, e.g. IS 102 </w:t>
      </w:r>
    </w:p>
    <w:p w14:paraId="71FC6DB0" w14:textId="77777777" w:rsidR="00E467F2" w:rsidRPr="00612558" w:rsidRDefault="00E467F2" w:rsidP="00E467F2">
      <w:pPr>
        <w:spacing w:after="0" w:line="276" w:lineRule="auto"/>
        <w:jc w:val="both"/>
        <w:rPr>
          <w:rFonts w:ascii="Arial Nova Light" w:hAnsi="Arial Nova Light" w:cs="Arial"/>
          <w:strike/>
          <w:sz w:val="20"/>
          <w:szCs w:val="20"/>
          <w:lang w:val="en-US"/>
        </w:rPr>
      </w:pPr>
    </w:p>
    <w:p w14:paraId="7C08EFD8" w14:textId="77777777" w:rsidR="00E467F2" w:rsidRPr="00612558" w:rsidRDefault="00E467F2" w:rsidP="00E467F2">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DTBR_300 liquid is supplied by a pneumatic from </w:t>
      </w:r>
      <w:proofErr w:type="gramStart"/>
      <w:r w:rsidRPr="00612558">
        <w:rPr>
          <w:rFonts w:ascii="Arial" w:eastAsia="Times New Roman" w:hAnsi="Arial" w:cs="Arial"/>
          <w:color w:val="000000" w:themeColor="text1"/>
          <w:kern w:val="24"/>
          <w:lang w:val="en-US" w:eastAsia="it-IT"/>
        </w:rPr>
        <w:t>on</w:t>
      </w:r>
      <w:proofErr w:type="gramEnd"/>
      <w:r w:rsidRPr="00612558">
        <w:rPr>
          <w:rFonts w:ascii="Arial" w:eastAsia="Times New Roman" w:hAnsi="Arial" w:cs="Arial"/>
          <w:color w:val="000000" w:themeColor="text1"/>
          <w:kern w:val="24"/>
          <w:lang w:val="en-US" w:eastAsia="it-IT"/>
        </w:rPr>
        <w:t xml:space="preserve"> frame tank of 20 </w:t>
      </w:r>
      <w:proofErr w:type="spellStart"/>
      <w:r w:rsidRPr="00612558">
        <w:rPr>
          <w:rFonts w:ascii="Arial" w:eastAsia="Times New Roman" w:hAnsi="Arial" w:cs="Arial"/>
          <w:color w:val="000000" w:themeColor="text1"/>
          <w:kern w:val="24"/>
          <w:lang w:val="en-US" w:eastAsia="it-IT"/>
        </w:rPr>
        <w:t>lt</w:t>
      </w:r>
      <w:proofErr w:type="spellEnd"/>
      <w:r w:rsidRPr="00612558">
        <w:rPr>
          <w:rFonts w:ascii="Arial" w:eastAsia="Times New Roman" w:hAnsi="Arial" w:cs="Arial"/>
          <w:color w:val="000000" w:themeColor="text1"/>
          <w:kern w:val="24"/>
          <w:lang w:val="en-US" w:eastAsia="it-IT"/>
        </w:rPr>
        <w:t xml:space="preserve"> tank with electric filling level control as well as pump and connections for refilling the reservoir.</w:t>
      </w:r>
    </w:p>
    <w:p w14:paraId="7DE63BDC" w14:textId="77777777" w:rsidR="00E467F2" w:rsidRPr="00612558" w:rsidRDefault="00E467F2" w:rsidP="00E467F2">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Automatic refilling unit for the DTBR_300 tank from barrel or IBC Container 1000 lt.</w:t>
      </w:r>
    </w:p>
    <w:p w14:paraId="049353A6" w14:textId="77777777" w:rsidR="00E467F2" w:rsidRPr="00612558" w:rsidRDefault="00E467F2" w:rsidP="00E467F2">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The unit is provided with level sensor switch displayed on the HMI of the machine.</w:t>
      </w:r>
    </w:p>
    <w:p w14:paraId="22FCAA00" w14:textId="77777777" w:rsidR="00E467F2" w:rsidRPr="00612558" w:rsidRDefault="00E467F2" w:rsidP="00E467F2">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Calibrated nozzles control the amount of liquid applied on the single brush.</w:t>
      </w:r>
    </w:p>
    <w:p w14:paraId="5212794C" w14:textId="77777777" w:rsidR="00E467F2" w:rsidRDefault="00E467F2" w:rsidP="00E467F2">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The consumption of the DTBR_300 is estimate in about 2L for hour</w:t>
      </w:r>
      <w:r>
        <w:rPr>
          <w:rFonts w:ascii="Arial" w:eastAsia="Times New Roman" w:hAnsi="Arial" w:cs="Arial"/>
          <w:color w:val="000000" w:themeColor="text1"/>
          <w:kern w:val="24"/>
          <w:lang w:val="en-US" w:eastAsia="it-IT"/>
        </w:rPr>
        <w:t>.</w:t>
      </w:r>
    </w:p>
    <w:p w14:paraId="29C43466" w14:textId="77777777" w:rsidR="00E467F2" w:rsidRPr="00612558" w:rsidRDefault="00E467F2" w:rsidP="00E467F2">
      <w:pPr>
        <w:overflowPunct w:val="0"/>
        <w:spacing w:after="0" w:line="276" w:lineRule="auto"/>
        <w:ind w:left="567"/>
        <w:jc w:val="both"/>
        <w:rPr>
          <w:rFonts w:ascii="Arial" w:eastAsia="Times New Roman" w:hAnsi="Arial" w:cs="Arial"/>
          <w:color w:val="000000" w:themeColor="text1"/>
          <w:kern w:val="24"/>
          <w:lang w:val="en-US" w:eastAsia="it-IT"/>
        </w:rPr>
      </w:pPr>
    </w:p>
    <w:tbl>
      <w:tblPr>
        <w:tblW w:w="4711"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CellMar>
          <w:top w:w="15" w:type="dxa"/>
          <w:left w:w="15" w:type="dxa"/>
          <w:bottom w:w="15" w:type="dxa"/>
          <w:right w:w="15" w:type="dxa"/>
        </w:tblCellMar>
        <w:tblLook w:val="04A0" w:firstRow="1" w:lastRow="0" w:firstColumn="1" w:lastColumn="0" w:noHBand="0" w:noVBand="1"/>
      </w:tblPr>
      <w:tblGrid>
        <w:gridCol w:w="4678"/>
        <w:gridCol w:w="4394"/>
      </w:tblGrid>
      <w:tr w:rsidR="00E467F2" w:rsidRPr="004E6535" w14:paraId="3CF5351E" w14:textId="77777777" w:rsidTr="00F25E0E">
        <w:trPr>
          <w:trHeight w:val="567"/>
        </w:trPr>
        <w:tc>
          <w:tcPr>
            <w:tcW w:w="2578" w:type="pct"/>
            <w:vAlign w:val="center"/>
            <w:hideMark/>
          </w:tcPr>
          <w:p w14:paraId="671AF416" w14:textId="77777777" w:rsidR="00E467F2" w:rsidRPr="00EA2C3B" w:rsidRDefault="00E467F2" w:rsidP="00F25E0E">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NUMBER OF BRUSHES</w:t>
            </w:r>
          </w:p>
        </w:tc>
        <w:tc>
          <w:tcPr>
            <w:tcW w:w="2422" w:type="pct"/>
            <w:vAlign w:val="center"/>
            <w:hideMark/>
          </w:tcPr>
          <w:p w14:paraId="1012D154" w14:textId="510662B6" w:rsidR="00E467F2" w:rsidRPr="00EA2C3B" w:rsidRDefault="00E467F2" w:rsidP="00F25E0E">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2</w:t>
            </w:r>
            <w:r w:rsidRPr="00EA2C3B">
              <w:rPr>
                <w:rFonts w:ascii="Arial" w:eastAsiaTheme="minorEastAsia" w:hAnsi="Arial" w:cs="Arial"/>
                <w:lang w:val="en-GB" w:eastAsia="it-IT"/>
              </w:rPr>
              <w:t xml:space="preserve">: </w:t>
            </w:r>
            <w:r>
              <w:rPr>
                <w:rFonts w:ascii="Arial" w:eastAsiaTheme="minorEastAsia" w:hAnsi="Arial" w:cs="Arial"/>
                <w:lang w:val="en-GB" w:eastAsia="it-IT"/>
              </w:rPr>
              <w:t>1</w:t>
            </w:r>
            <w:r w:rsidRPr="00EA2C3B">
              <w:rPr>
                <w:rFonts w:ascii="Arial" w:eastAsiaTheme="minorEastAsia" w:hAnsi="Arial" w:cs="Arial"/>
                <w:lang w:val="en-GB" w:eastAsia="it-IT"/>
              </w:rPr>
              <w:t xml:space="preserve"> above, </w:t>
            </w:r>
            <w:r>
              <w:rPr>
                <w:rFonts w:ascii="Arial" w:eastAsiaTheme="minorEastAsia" w:hAnsi="Arial" w:cs="Arial"/>
                <w:lang w:val="en-GB" w:eastAsia="it-IT"/>
              </w:rPr>
              <w:t>1</w:t>
            </w:r>
            <w:r w:rsidRPr="00EA2C3B">
              <w:rPr>
                <w:rFonts w:ascii="Arial" w:eastAsiaTheme="minorEastAsia" w:hAnsi="Arial" w:cs="Arial"/>
                <w:lang w:val="en-GB" w:eastAsia="it-IT"/>
              </w:rPr>
              <w:t xml:space="preserve"> below</w:t>
            </w:r>
          </w:p>
        </w:tc>
      </w:tr>
      <w:tr w:rsidR="00E467F2" w:rsidRPr="00BC63C2" w14:paraId="02D3E97F" w14:textId="77777777" w:rsidTr="00F25E0E">
        <w:trPr>
          <w:trHeight w:val="567"/>
        </w:trPr>
        <w:tc>
          <w:tcPr>
            <w:tcW w:w="2578" w:type="pct"/>
            <w:vAlign w:val="center"/>
            <w:hideMark/>
          </w:tcPr>
          <w:p w14:paraId="2603A32E" w14:textId="77777777" w:rsidR="00E467F2" w:rsidRPr="00EA2C3B" w:rsidRDefault="00E467F2" w:rsidP="00F25E0E">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FILAMENTS</w:t>
            </w:r>
          </w:p>
        </w:tc>
        <w:tc>
          <w:tcPr>
            <w:tcW w:w="2422" w:type="pct"/>
            <w:vAlign w:val="center"/>
            <w:hideMark/>
          </w:tcPr>
          <w:p w14:paraId="7497E909" w14:textId="77777777" w:rsidR="00E467F2" w:rsidRPr="00EA2C3B" w:rsidRDefault="00E467F2" w:rsidP="00F25E0E">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black filaments in polyamide, length of filaments 17mm, diameter 0,2 mm</w:t>
            </w:r>
          </w:p>
        </w:tc>
      </w:tr>
      <w:tr w:rsidR="00E467F2" w:rsidRPr="004E6535" w14:paraId="3FA98415" w14:textId="77777777" w:rsidTr="00F25E0E">
        <w:trPr>
          <w:trHeight w:val="567"/>
        </w:trPr>
        <w:tc>
          <w:tcPr>
            <w:tcW w:w="2578" w:type="pct"/>
            <w:vAlign w:val="center"/>
            <w:hideMark/>
          </w:tcPr>
          <w:p w14:paraId="16B15DEB" w14:textId="77777777" w:rsidR="00E467F2" w:rsidRPr="00EA2C3B" w:rsidRDefault="00E467F2" w:rsidP="00F25E0E">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SUCTION FILTER</w:t>
            </w:r>
          </w:p>
        </w:tc>
        <w:tc>
          <w:tcPr>
            <w:tcW w:w="2422" w:type="pct"/>
            <w:vAlign w:val="center"/>
            <w:hideMark/>
          </w:tcPr>
          <w:p w14:paraId="2D6CBD5E" w14:textId="77777777" w:rsidR="00E467F2" w:rsidRPr="00EA2C3B" w:rsidRDefault="00E467F2" w:rsidP="00F25E0E">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DUSTOMAT 4-10</w:t>
            </w:r>
          </w:p>
        </w:tc>
      </w:tr>
      <w:tr w:rsidR="00E467F2" w:rsidRPr="004E6535" w14:paraId="705E77F8" w14:textId="77777777" w:rsidTr="00F25E0E">
        <w:trPr>
          <w:trHeight w:val="567"/>
        </w:trPr>
        <w:tc>
          <w:tcPr>
            <w:tcW w:w="2578" w:type="pct"/>
            <w:vAlign w:val="center"/>
            <w:hideMark/>
          </w:tcPr>
          <w:p w14:paraId="653CF7A9" w14:textId="77777777" w:rsidR="00E467F2" w:rsidRPr="00EA2C3B" w:rsidRDefault="00E467F2" w:rsidP="00F25E0E">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BRUSH CLEANILESS LEVEL</w:t>
            </w:r>
          </w:p>
        </w:tc>
        <w:tc>
          <w:tcPr>
            <w:tcW w:w="2422" w:type="pct"/>
            <w:vAlign w:val="center"/>
            <w:hideMark/>
          </w:tcPr>
          <w:p w14:paraId="6EF60D05" w14:textId="77777777" w:rsidR="00E467F2" w:rsidRPr="00EA2C3B" w:rsidRDefault="00E467F2" w:rsidP="00F25E0E">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&lt; 0,5 mm particle size</w:t>
            </w:r>
          </w:p>
        </w:tc>
      </w:tr>
      <w:tr w:rsidR="00E467F2" w:rsidRPr="004E6535" w14:paraId="11CD67B3" w14:textId="77777777" w:rsidTr="00F25E0E">
        <w:trPr>
          <w:trHeight w:val="567"/>
        </w:trPr>
        <w:tc>
          <w:tcPr>
            <w:tcW w:w="2578" w:type="pct"/>
            <w:vAlign w:val="center"/>
            <w:hideMark/>
          </w:tcPr>
          <w:p w14:paraId="732D485F" w14:textId="77777777" w:rsidR="00E467F2" w:rsidRPr="00EA2C3B" w:rsidRDefault="00E467F2" w:rsidP="00F25E0E">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DTBR_300 RESERVOIR</w:t>
            </w:r>
          </w:p>
        </w:tc>
        <w:tc>
          <w:tcPr>
            <w:tcW w:w="2422" w:type="pct"/>
            <w:vAlign w:val="center"/>
            <w:hideMark/>
          </w:tcPr>
          <w:p w14:paraId="2B3E5847" w14:textId="77777777" w:rsidR="00E467F2" w:rsidRPr="00EA2C3B" w:rsidRDefault="00E467F2" w:rsidP="00F25E0E">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50 litres</w:t>
            </w:r>
          </w:p>
        </w:tc>
      </w:tr>
    </w:tbl>
    <w:p w14:paraId="1ED96BE9" w14:textId="77777777" w:rsidR="00E467F2" w:rsidRDefault="00E467F2">
      <w:r>
        <w:br w:type="page"/>
      </w:r>
    </w:p>
    <w:tbl>
      <w:tblPr>
        <w:tblW w:w="4711"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CellMar>
          <w:top w:w="15" w:type="dxa"/>
          <w:left w:w="15" w:type="dxa"/>
          <w:bottom w:w="15" w:type="dxa"/>
          <w:right w:w="15" w:type="dxa"/>
        </w:tblCellMar>
        <w:tblLook w:val="04A0" w:firstRow="1" w:lastRow="0" w:firstColumn="1" w:lastColumn="0" w:noHBand="0" w:noVBand="1"/>
      </w:tblPr>
      <w:tblGrid>
        <w:gridCol w:w="4678"/>
        <w:gridCol w:w="4394"/>
      </w:tblGrid>
      <w:tr w:rsidR="00E467F2" w:rsidRPr="00BC63C2" w14:paraId="5A2AD20C" w14:textId="77777777" w:rsidTr="00F25E0E">
        <w:trPr>
          <w:trHeight w:val="567"/>
        </w:trPr>
        <w:tc>
          <w:tcPr>
            <w:tcW w:w="2578" w:type="pct"/>
            <w:vAlign w:val="center"/>
            <w:hideMark/>
          </w:tcPr>
          <w:p w14:paraId="100FF195" w14:textId="0B4CDD7B" w:rsidR="00E467F2" w:rsidRPr="00EA2C3B" w:rsidRDefault="00E467F2" w:rsidP="00F25E0E">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lastRenderedPageBreak/>
              <w:t>UPPER BRUSH HEIGHT ADJUSTMENT</w:t>
            </w:r>
          </w:p>
        </w:tc>
        <w:tc>
          <w:tcPr>
            <w:tcW w:w="2422" w:type="pct"/>
            <w:vAlign w:val="center"/>
            <w:hideMark/>
          </w:tcPr>
          <w:p w14:paraId="4EB39368" w14:textId="77777777" w:rsidR="00E467F2" w:rsidRPr="00EA2C3B" w:rsidRDefault="00E467F2" w:rsidP="00F25E0E">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 xml:space="preserve">Automatic </w:t>
            </w:r>
            <w:r w:rsidRPr="00EA2C3B">
              <w:rPr>
                <w:rFonts w:ascii="Arial" w:eastAsiaTheme="minorEastAsia" w:hAnsi="Arial" w:cs="Arial"/>
                <w:lang w:val="en-GB" w:eastAsia="it-IT"/>
              </w:rPr>
              <w:t>positioning of the upper brush</w:t>
            </w:r>
          </w:p>
        </w:tc>
      </w:tr>
      <w:tr w:rsidR="00E467F2" w:rsidRPr="00BC63C2" w14:paraId="208D8857" w14:textId="77777777" w:rsidTr="00F25E0E">
        <w:trPr>
          <w:trHeight w:val="567"/>
        </w:trPr>
        <w:tc>
          <w:tcPr>
            <w:tcW w:w="2578" w:type="pct"/>
            <w:vAlign w:val="center"/>
            <w:hideMark/>
          </w:tcPr>
          <w:p w14:paraId="37C90B53" w14:textId="77777777" w:rsidR="00E467F2" w:rsidRPr="00EA2C3B" w:rsidRDefault="00E467F2" w:rsidP="00F25E0E">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SAFEY BRUSH DEVICE</w:t>
            </w:r>
          </w:p>
        </w:tc>
        <w:tc>
          <w:tcPr>
            <w:tcW w:w="2422" w:type="pct"/>
            <w:vAlign w:val="center"/>
            <w:hideMark/>
          </w:tcPr>
          <w:p w14:paraId="36C43762" w14:textId="77777777" w:rsidR="00E467F2" w:rsidRPr="00EA2C3B" w:rsidRDefault="00E467F2" w:rsidP="00F25E0E">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 xml:space="preserve">laser sensor for </w:t>
            </w:r>
            <w:proofErr w:type="spellStart"/>
            <w:r w:rsidRPr="00EA2C3B">
              <w:rPr>
                <w:rFonts w:ascii="Arial" w:eastAsiaTheme="minorEastAsia" w:hAnsi="Arial" w:cs="Arial"/>
                <w:lang w:val="en-GB" w:eastAsia="it-IT"/>
              </w:rPr>
              <w:t>anti coil</w:t>
            </w:r>
            <w:proofErr w:type="spellEnd"/>
            <w:r w:rsidRPr="00EA2C3B">
              <w:rPr>
                <w:rFonts w:ascii="Arial" w:eastAsiaTheme="minorEastAsia" w:hAnsi="Arial" w:cs="Arial"/>
                <w:lang w:val="en-GB" w:eastAsia="it-IT"/>
              </w:rPr>
              <w:t xml:space="preserve"> collision control for upper and lower brush (Dietronic will provide sensor and support, THE CUSTOMER will install on the infeed conveyor)</w:t>
            </w:r>
          </w:p>
        </w:tc>
      </w:tr>
    </w:tbl>
    <w:p w14:paraId="70B42DFF" w14:textId="77777777" w:rsidR="00E467F2" w:rsidRDefault="00E467F2" w:rsidP="00E467F2">
      <w:pPr>
        <w:rPr>
          <w:lang w:val="en-US"/>
        </w:rPr>
      </w:pPr>
    </w:p>
    <w:p w14:paraId="1C4DE5D3" w14:textId="77777777" w:rsidR="00E467F2" w:rsidRDefault="00E467F2" w:rsidP="00E467F2">
      <w:pPr>
        <w:jc w:val="center"/>
        <w:rPr>
          <w:lang w:val="en-US"/>
        </w:rPr>
      </w:pPr>
      <w:r w:rsidRPr="00FA5F79">
        <w:rPr>
          <w:noProof/>
          <w:lang w:val="en-US"/>
        </w:rPr>
        <w:drawing>
          <wp:inline distT="0" distB="0" distL="0" distR="0" wp14:anchorId="6E86D625" wp14:editId="45D24A18">
            <wp:extent cx="4154393" cy="1301750"/>
            <wp:effectExtent l="0" t="0" r="0" b="0"/>
            <wp:docPr id="5" name="Immagine 5"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a:blip r:embed="rId20"/>
                    <a:stretch>
                      <a:fillRect/>
                    </a:stretch>
                  </pic:blipFill>
                  <pic:spPr>
                    <a:xfrm>
                      <a:off x="0" y="0"/>
                      <a:ext cx="4158067" cy="1302901"/>
                    </a:xfrm>
                    <a:prstGeom prst="rect">
                      <a:avLst/>
                    </a:prstGeom>
                  </pic:spPr>
                </pic:pic>
              </a:graphicData>
            </a:graphic>
          </wp:inline>
        </w:drawing>
      </w:r>
    </w:p>
    <w:p w14:paraId="73768DC4" w14:textId="77777777" w:rsidR="00E467F2" w:rsidRPr="007E3539" w:rsidRDefault="00E467F2" w:rsidP="00E467F2">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According to the specification M&amp;E 20-05 Rev.1 a 98% of particulars removal below 50 micro is required.</w:t>
      </w:r>
    </w:p>
    <w:p w14:paraId="2629884C" w14:textId="77777777" w:rsidR="00E467F2" w:rsidRPr="007E3539" w:rsidRDefault="00E467F2" w:rsidP="00E467F2">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 xml:space="preserve">We can only confirm this </w:t>
      </w:r>
      <w:proofErr w:type="gramStart"/>
      <w:r w:rsidRPr="007E3539">
        <w:rPr>
          <w:rFonts w:ascii="Arial Nova Light" w:hAnsi="Arial Nova Light" w:cs="Arial"/>
          <w:iCs/>
          <w:sz w:val="20"/>
          <w:szCs w:val="20"/>
          <w:lang w:val="en-US"/>
        </w:rPr>
        <w:t>requirement,</w:t>
      </w:r>
      <w:proofErr w:type="gramEnd"/>
      <w:r w:rsidRPr="007E3539">
        <w:rPr>
          <w:rFonts w:ascii="Arial Nova Light" w:hAnsi="Arial Nova Light" w:cs="Arial"/>
          <w:iCs/>
          <w:sz w:val="20"/>
          <w:szCs w:val="20"/>
          <w:lang w:val="en-US"/>
        </w:rPr>
        <w:t xml:space="preserve"> when certain basic surface conditions are defined.</w:t>
      </w:r>
    </w:p>
    <w:p w14:paraId="225E9B43" w14:textId="77777777" w:rsidR="00E467F2" w:rsidRPr="007E3539" w:rsidRDefault="00E467F2" w:rsidP="00E467F2">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t xml:space="preserve">The cleaning results also can be influenced from </w:t>
      </w:r>
      <w:proofErr w:type="gramStart"/>
      <w:r w:rsidRPr="007E3539">
        <w:rPr>
          <w:rFonts w:ascii="Arial Nova Light" w:hAnsi="Arial Nova Light" w:cs="Arial"/>
          <w:iCs/>
          <w:sz w:val="20"/>
          <w:szCs w:val="20"/>
          <w:lang w:val="en-US"/>
        </w:rPr>
        <w:t>initial</w:t>
      </w:r>
      <w:proofErr w:type="gramEnd"/>
      <w:r w:rsidRPr="007E3539">
        <w:rPr>
          <w:rFonts w:ascii="Arial Nova Light" w:hAnsi="Arial Nova Light" w:cs="Arial"/>
          <w:iCs/>
          <w:sz w:val="20"/>
          <w:szCs w:val="20"/>
          <w:lang w:val="en-US"/>
        </w:rPr>
        <w:t xml:space="preserve"> conditions of the material.</w:t>
      </w:r>
    </w:p>
    <w:p w14:paraId="2277100A" w14:textId="77777777" w:rsidR="00E467F2" w:rsidRPr="00F32E8D" w:rsidRDefault="00E467F2" w:rsidP="00E467F2">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br w:type="page"/>
      </w:r>
    </w:p>
    <w:p w14:paraId="113028A9" w14:textId="748C8497" w:rsidR="00901327" w:rsidRDefault="00901327" w:rsidP="00901327">
      <w:pPr>
        <w:pStyle w:val="Titolo1"/>
        <w:numPr>
          <w:ilvl w:val="0"/>
          <w:numId w:val="21"/>
        </w:numPr>
        <w:spacing w:before="0" w:after="240" w:line="240" w:lineRule="auto"/>
        <w:ind w:left="567" w:hanging="425"/>
        <w:rPr>
          <w:rFonts w:ascii="Arial" w:hAnsi="Arial" w:cs="Arial"/>
          <w:b/>
          <w:color w:val="auto"/>
          <w:sz w:val="28"/>
          <w:szCs w:val="28"/>
          <w:lang w:val="en-US"/>
        </w:rPr>
      </w:pPr>
      <w:bookmarkStart w:id="7" w:name="_Toc125036606"/>
      <w:bookmarkStart w:id="8" w:name="_Toc153812761"/>
      <w:r w:rsidRPr="00D710CA">
        <w:rPr>
          <w:rFonts w:ascii="Arial" w:hAnsi="Arial" w:cs="Arial"/>
          <w:b/>
          <w:color w:val="auto"/>
          <w:sz w:val="28"/>
          <w:szCs w:val="28"/>
          <w:lang w:val="en-US"/>
        </w:rPr>
        <w:lastRenderedPageBreak/>
        <w:t>GENERAL SPECIFICATIONS INCLUDED IN THE QUOTE</w:t>
      </w:r>
      <w:bookmarkEnd w:id="7"/>
      <w:bookmarkEnd w:id="8"/>
    </w:p>
    <w:tbl>
      <w:tblPr>
        <w:tblStyle w:val="Grigliatab4"/>
        <w:tblW w:w="8931" w:type="dxa"/>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4678"/>
        <w:gridCol w:w="4253"/>
      </w:tblGrid>
      <w:tr w:rsidR="00901327" w:rsidRPr="0073783D" w14:paraId="22737A26" w14:textId="77777777" w:rsidTr="008A08F9">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auto"/>
            <w:vAlign w:val="center"/>
          </w:tcPr>
          <w:p w14:paraId="7F9489FF" w14:textId="77777777" w:rsidR="00901327" w:rsidRPr="0073783D" w:rsidRDefault="00901327" w:rsidP="008A08F9">
            <w:pPr>
              <w:rPr>
                <w:rFonts w:ascii="Arial" w:hAnsi="Arial" w:cs="Arial"/>
              </w:rPr>
            </w:pPr>
            <w:proofErr w:type="spellStart"/>
            <w:r w:rsidRPr="0073783D">
              <w:rPr>
                <w:rFonts w:ascii="Arial" w:hAnsi="Arial" w:cs="Arial"/>
                <w:color w:val="auto"/>
              </w:rPr>
              <w:t>Certifications</w:t>
            </w:r>
            <w:proofErr w:type="spellEnd"/>
            <w:r w:rsidRPr="0073783D">
              <w:rPr>
                <w:rFonts w:ascii="Arial" w:hAnsi="Arial" w:cs="Arial"/>
                <w:color w:val="auto"/>
              </w:rPr>
              <w:t>:</w:t>
            </w:r>
          </w:p>
        </w:tc>
        <w:tc>
          <w:tcPr>
            <w:tcW w:w="425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auto"/>
            <w:vAlign w:val="center"/>
          </w:tcPr>
          <w:p w14:paraId="007EFB18" w14:textId="77777777" w:rsidR="00901327" w:rsidRPr="0073783D" w:rsidRDefault="00901327" w:rsidP="008A08F9">
            <w:pPr>
              <w:cnfStyle w:val="100000000000" w:firstRow="1" w:lastRow="0" w:firstColumn="0" w:lastColumn="0" w:oddVBand="0" w:evenVBand="0" w:oddHBand="0" w:evenHBand="0" w:firstRowFirstColumn="0" w:firstRowLastColumn="0" w:lastRowFirstColumn="0" w:lastRowLastColumn="0"/>
              <w:rPr>
                <w:rFonts w:ascii="Arial" w:hAnsi="Arial" w:cs="Arial"/>
              </w:rPr>
            </w:pPr>
            <w:r w:rsidRPr="0073783D">
              <w:rPr>
                <w:rFonts w:ascii="Arial" w:eastAsiaTheme="minorHAnsi" w:hAnsi="Arial" w:cs="Arial"/>
                <w:color w:val="auto"/>
              </w:rPr>
              <w:t>QUASI MACHINE 2006/42/EC Machine Directive</w:t>
            </w:r>
          </w:p>
        </w:tc>
      </w:tr>
      <w:tr w:rsidR="00901327" w:rsidRPr="0073783D" w14:paraId="70708CEC" w14:textId="77777777" w:rsidTr="008A08F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tcBorders>
              <w:top w:val="single" w:sz="4" w:space="0" w:color="D9D9D9" w:themeColor="background1" w:themeShade="D9"/>
            </w:tcBorders>
            <w:shd w:val="clear" w:color="auto" w:fill="auto"/>
            <w:vAlign w:val="center"/>
            <w:hideMark/>
          </w:tcPr>
          <w:p w14:paraId="4321C0A6" w14:textId="77777777" w:rsidR="00901327" w:rsidRPr="0073783D" w:rsidRDefault="00901327" w:rsidP="008A08F9">
            <w:pPr>
              <w:rPr>
                <w:rFonts w:ascii="Arial" w:eastAsiaTheme="minorHAnsi" w:hAnsi="Arial" w:cs="Arial"/>
              </w:rPr>
            </w:pPr>
            <w:proofErr w:type="spellStart"/>
            <w:r>
              <w:rPr>
                <w:rFonts w:ascii="Arial" w:eastAsiaTheme="minorHAnsi" w:hAnsi="Arial" w:cs="Arial"/>
              </w:rPr>
              <w:t>Labelling</w:t>
            </w:r>
            <w:proofErr w:type="spellEnd"/>
            <w:r w:rsidRPr="0073783D">
              <w:rPr>
                <w:rFonts w:ascii="Arial" w:eastAsiaTheme="minorHAnsi" w:hAnsi="Arial" w:cs="Arial"/>
              </w:rPr>
              <w:t>:</w:t>
            </w:r>
          </w:p>
        </w:tc>
        <w:tc>
          <w:tcPr>
            <w:tcW w:w="4253" w:type="dxa"/>
            <w:tcBorders>
              <w:top w:val="single" w:sz="4" w:space="0" w:color="D9D9D9" w:themeColor="background1" w:themeShade="D9"/>
            </w:tcBorders>
            <w:shd w:val="clear" w:color="auto" w:fill="auto"/>
            <w:vAlign w:val="center"/>
            <w:hideMark/>
          </w:tcPr>
          <w:p w14:paraId="00E8722B" w14:textId="77777777" w:rsidR="00901327" w:rsidRPr="0073783D" w:rsidRDefault="00901327" w:rsidP="008A08F9">
            <w:pPr>
              <w:cnfStyle w:val="000000100000" w:firstRow="0" w:lastRow="0" w:firstColumn="0" w:lastColumn="0" w:oddVBand="0" w:evenVBand="0" w:oddHBand="1" w:evenHBand="0" w:firstRowFirstColumn="0" w:firstRowLastColumn="0" w:lastRowFirstColumn="0" w:lastRowLastColumn="0"/>
              <w:rPr>
                <w:rFonts w:ascii="Arial" w:eastAsiaTheme="minorHAnsi" w:hAnsi="Arial" w:cs="Arial"/>
              </w:rPr>
            </w:pPr>
            <w:r w:rsidRPr="0073783D">
              <w:rPr>
                <w:rFonts w:ascii="Arial" w:eastAsiaTheme="minorHAnsi" w:hAnsi="Arial" w:cs="Arial"/>
              </w:rPr>
              <w:t xml:space="preserve">Standard </w:t>
            </w:r>
            <w:proofErr w:type="spellStart"/>
            <w:r w:rsidRPr="0073783D">
              <w:rPr>
                <w:rFonts w:ascii="Arial" w:eastAsiaTheme="minorHAnsi" w:hAnsi="Arial" w:cs="Arial"/>
              </w:rPr>
              <w:t>DieTronic</w:t>
            </w:r>
            <w:proofErr w:type="spellEnd"/>
          </w:p>
        </w:tc>
      </w:tr>
      <w:tr w:rsidR="00901327" w:rsidRPr="0073783D" w14:paraId="37DF052A" w14:textId="77777777" w:rsidTr="008A08F9">
        <w:trPr>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hideMark/>
          </w:tcPr>
          <w:p w14:paraId="28DB2782" w14:textId="77777777" w:rsidR="00901327" w:rsidRPr="0073783D" w:rsidRDefault="00901327" w:rsidP="008A08F9">
            <w:pPr>
              <w:rPr>
                <w:rFonts w:ascii="Arial" w:eastAsiaTheme="minorHAnsi" w:hAnsi="Arial" w:cs="Arial"/>
              </w:rPr>
            </w:pPr>
            <w:r w:rsidRPr="0073783D">
              <w:rPr>
                <w:rFonts w:ascii="Arial" w:eastAsiaTheme="minorHAnsi" w:hAnsi="Arial" w:cs="Arial"/>
              </w:rPr>
              <w:t xml:space="preserve">Circuit </w:t>
            </w:r>
            <w:proofErr w:type="spellStart"/>
            <w:r>
              <w:rPr>
                <w:rFonts w:ascii="Arial" w:eastAsiaTheme="minorHAnsi" w:hAnsi="Arial" w:cs="Arial"/>
              </w:rPr>
              <w:t>D</w:t>
            </w:r>
            <w:r w:rsidRPr="0073783D">
              <w:rPr>
                <w:rFonts w:ascii="Arial" w:eastAsiaTheme="minorHAnsi" w:hAnsi="Arial" w:cs="Arial"/>
              </w:rPr>
              <w:t>iagrams</w:t>
            </w:r>
            <w:proofErr w:type="spellEnd"/>
          </w:p>
        </w:tc>
        <w:tc>
          <w:tcPr>
            <w:tcW w:w="4253" w:type="dxa"/>
            <w:shd w:val="clear" w:color="auto" w:fill="auto"/>
            <w:vAlign w:val="center"/>
            <w:hideMark/>
          </w:tcPr>
          <w:p w14:paraId="7A876949" w14:textId="77777777" w:rsidR="00901327" w:rsidRPr="0073783D" w:rsidRDefault="00901327" w:rsidP="008A08F9">
            <w:pPr>
              <w:cnfStyle w:val="000000000000" w:firstRow="0" w:lastRow="0" w:firstColumn="0" w:lastColumn="0" w:oddVBand="0" w:evenVBand="0" w:oddHBand="0" w:evenHBand="0" w:firstRowFirstColumn="0" w:firstRowLastColumn="0" w:lastRowFirstColumn="0" w:lastRowLastColumn="0"/>
              <w:rPr>
                <w:rFonts w:ascii="Arial" w:eastAsiaTheme="minorHAnsi" w:hAnsi="Arial" w:cs="Arial"/>
              </w:rPr>
            </w:pPr>
            <w:proofErr w:type="spellStart"/>
            <w:r>
              <w:rPr>
                <w:rFonts w:ascii="Arial" w:eastAsiaTheme="minorHAnsi" w:hAnsi="Arial" w:cs="Arial"/>
              </w:rPr>
              <w:t>Supplied</w:t>
            </w:r>
            <w:proofErr w:type="spellEnd"/>
            <w:r>
              <w:rPr>
                <w:rFonts w:ascii="Arial" w:eastAsiaTheme="minorHAnsi" w:hAnsi="Arial" w:cs="Arial"/>
              </w:rPr>
              <w:t xml:space="preserve"> in </w:t>
            </w:r>
            <w:r w:rsidRPr="0073783D">
              <w:rPr>
                <w:rFonts w:ascii="Arial" w:eastAsiaTheme="minorHAnsi" w:hAnsi="Arial" w:cs="Arial"/>
              </w:rPr>
              <w:t>PDF</w:t>
            </w:r>
            <w:r>
              <w:rPr>
                <w:rFonts w:ascii="Arial" w:eastAsiaTheme="minorHAnsi" w:hAnsi="Arial" w:cs="Arial"/>
              </w:rPr>
              <w:t xml:space="preserve"> </w:t>
            </w:r>
            <w:proofErr w:type="spellStart"/>
            <w:r>
              <w:rPr>
                <w:rFonts w:ascii="Arial" w:eastAsiaTheme="minorHAnsi" w:hAnsi="Arial" w:cs="Arial"/>
              </w:rPr>
              <w:t>version</w:t>
            </w:r>
            <w:proofErr w:type="spellEnd"/>
          </w:p>
        </w:tc>
      </w:tr>
      <w:tr w:rsidR="00901327" w:rsidRPr="00BC63C2" w14:paraId="3800F5F9" w14:textId="77777777" w:rsidTr="008A08F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hideMark/>
          </w:tcPr>
          <w:p w14:paraId="01D5E89D" w14:textId="77777777" w:rsidR="00901327" w:rsidRPr="0073783D" w:rsidRDefault="00901327" w:rsidP="008A08F9">
            <w:pPr>
              <w:rPr>
                <w:rFonts w:ascii="Arial" w:eastAsiaTheme="minorHAnsi" w:hAnsi="Arial" w:cs="Arial"/>
              </w:rPr>
            </w:pPr>
            <w:r w:rsidRPr="0073783D">
              <w:rPr>
                <w:rFonts w:ascii="Arial" w:eastAsiaTheme="minorHAnsi" w:hAnsi="Arial" w:cs="Arial"/>
              </w:rPr>
              <w:t>Notes:</w:t>
            </w:r>
          </w:p>
        </w:tc>
        <w:tc>
          <w:tcPr>
            <w:tcW w:w="4253" w:type="dxa"/>
            <w:shd w:val="clear" w:color="auto" w:fill="auto"/>
            <w:vAlign w:val="center"/>
            <w:hideMark/>
          </w:tcPr>
          <w:p w14:paraId="06498609" w14:textId="77777777" w:rsidR="00901327" w:rsidRPr="0073783D" w:rsidRDefault="00901327" w:rsidP="008A08F9">
            <w:pPr>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73783D">
              <w:rPr>
                <w:rFonts w:ascii="Arial" w:hAnsi="Arial" w:cs="Arial"/>
                <w:lang w:val="en-GB"/>
              </w:rPr>
              <w:t>The software will be supplied with comments in Italian.</w:t>
            </w:r>
          </w:p>
          <w:p w14:paraId="4DA7C72F" w14:textId="77777777" w:rsidR="00901327" w:rsidRDefault="00901327" w:rsidP="008A08F9">
            <w:pPr>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73783D">
              <w:rPr>
                <w:rFonts w:ascii="Arial" w:hAnsi="Arial" w:cs="Arial"/>
                <w:lang w:val="en-GB"/>
              </w:rPr>
              <w:t xml:space="preserve">Until the warranty expires, only a reading copy will be provided. </w:t>
            </w:r>
          </w:p>
          <w:p w14:paraId="38914496" w14:textId="77777777" w:rsidR="00901327" w:rsidRPr="0073783D" w:rsidRDefault="00901327" w:rsidP="008A08F9">
            <w:pPr>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val="en-GB" w:eastAsia="en-US"/>
              </w:rPr>
            </w:pPr>
            <w:r w:rsidRPr="0073783D">
              <w:rPr>
                <w:rFonts w:ascii="Arial" w:hAnsi="Arial" w:cs="Arial"/>
                <w:lang w:val="en-GB"/>
              </w:rPr>
              <w:t>The intellectual property of some key-blocks is password-protected.</w:t>
            </w:r>
          </w:p>
        </w:tc>
      </w:tr>
      <w:tr w:rsidR="00901327" w:rsidRPr="00BC63C2" w14:paraId="6EBB0B94" w14:textId="77777777" w:rsidTr="008A08F9">
        <w:trPr>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hideMark/>
          </w:tcPr>
          <w:p w14:paraId="17E9363D" w14:textId="77777777" w:rsidR="00901327" w:rsidRPr="0073783D" w:rsidRDefault="00901327" w:rsidP="008A08F9">
            <w:pPr>
              <w:rPr>
                <w:rFonts w:ascii="Arial" w:hAnsi="Arial" w:cs="Arial"/>
              </w:rPr>
            </w:pPr>
            <w:r w:rsidRPr="0073783D">
              <w:rPr>
                <w:rFonts w:ascii="Arial" w:hAnsi="Arial" w:cs="Arial"/>
              </w:rPr>
              <w:t xml:space="preserve">Machine </w:t>
            </w:r>
            <w:proofErr w:type="spellStart"/>
            <w:r w:rsidRPr="0073783D">
              <w:rPr>
                <w:rFonts w:ascii="Arial" w:hAnsi="Arial" w:cs="Arial"/>
              </w:rPr>
              <w:t>colour</w:t>
            </w:r>
            <w:proofErr w:type="spellEnd"/>
            <w:r w:rsidRPr="0073783D">
              <w:rPr>
                <w:rFonts w:ascii="Arial" w:hAnsi="Arial" w:cs="Arial"/>
              </w:rPr>
              <w:t xml:space="preserve">: </w:t>
            </w:r>
          </w:p>
        </w:tc>
        <w:tc>
          <w:tcPr>
            <w:tcW w:w="4253" w:type="dxa"/>
            <w:shd w:val="clear" w:color="auto" w:fill="auto"/>
            <w:vAlign w:val="center"/>
            <w:hideMark/>
          </w:tcPr>
          <w:p w14:paraId="68D28166" w14:textId="77777777" w:rsidR="00901327" w:rsidRPr="00CB3291" w:rsidRDefault="00901327" w:rsidP="008A08F9">
            <w:pP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214EC9">
              <w:rPr>
                <w:rFonts w:ascii="Arial" w:hAnsi="Arial" w:cs="Arial"/>
                <w:lang w:val="en-US"/>
              </w:rPr>
              <w:t>RAL 2004 and RAL 7035 for electrical cabinet</w:t>
            </w:r>
          </w:p>
        </w:tc>
      </w:tr>
      <w:tr w:rsidR="00901327" w:rsidRPr="00BC63C2" w14:paraId="4004C272" w14:textId="77777777" w:rsidTr="008A08F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tcPr>
          <w:p w14:paraId="18B831B1" w14:textId="77777777" w:rsidR="00901327" w:rsidRPr="00CB3291" w:rsidRDefault="00901327" w:rsidP="008A08F9">
            <w:pPr>
              <w:rPr>
                <w:rFonts w:ascii="Arial" w:hAnsi="Arial" w:cs="Arial"/>
                <w:lang w:val="en-US"/>
              </w:rPr>
            </w:pPr>
            <w:r w:rsidRPr="00214EC9">
              <w:rPr>
                <w:rFonts w:ascii="Arial" w:hAnsi="Arial" w:cs="Arial"/>
                <w:lang w:val="en-US"/>
              </w:rPr>
              <w:t>Standard length of cables and hoses:</w:t>
            </w:r>
          </w:p>
        </w:tc>
        <w:tc>
          <w:tcPr>
            <w:tcW w:w="4253" w:type="dxa"/>
            <w:shd w:val="clear" w:color="auto" w:fill="auto"/>
            <w:vAlign w:val="center"/>
          </w:tcPr>
          <w:p w14:paraId="6D570FC4" w14:textId="77777777" w:rsidR="00901327" w:rsidRPr="00CB3291" w:rsidRDefault="00901327" w:rsidP="008A08F9">
            <w:pP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D710CA">
              <w:rPr>
                <w:rFonts w:ascii="Arial" w:hAnsi="Arial" w:cs="Arial"/>
                <w:lang w:val="en-US"/>
              </w:rPr>
              <w:t>Cable length between EC oiler and cleaner to the HMI 20 m</w:t>
            </w:r>
          </w:p>
        </w:tc>
      </w:tr>
    </w:tbl>
    <w:p w14:paraId="18B15C7E" w14:textId="77777777" w:rsidR="00901327" w:rsidRDefault="00901327" w:rsidP="00901327">
      <w:pPr>
        <w:widowControl w:val="0"/>
        <w:spacing w:after="0"/>
        <w:rPr>
          <w:rFonts w:ascii="Century Gothic" w:hAnsi="Century Gothic"/>
          <w:snapToGrid w:val="0"/>
          <w:color w:val="333333"/>
          <w:sz w:val="20"/>
          <w:szCs w:val="20"/>
          <w:lang w:val="en-US"/>
        </w:rPr>
      </w:pPr>
    </w:p>
    <w:p w14:paraId="673602D2" w14:textId="77777777" w:rsidR="00901327" w:rsidRPr="00F156F4" w:rsidRDefault="00901327" w:rsidP="00901327">
      <w:pPr>
        <w:spacing w:after="120"/>
        <w:ind w:left="567"/>
        <w:rPr>
          <w:rFonts w:ascii="Arial" w:hAnsi="Arial" w:cs="Arial"/>
          <w:b/>
          <w:bCs/>
          <w:sz w:val="28"/>
          <w:szCs w:val="24"/>
          <w:lang w:val="en-GB"/>
        </w:rPr>
      </w:pPr>
      <w:r>
        <w:rPr>
          <w:rFonts w:ascii="Arial" w:hAnsi="Arial" w:cs="Arial"/>
          <w:b/>
          <w:bCs/>
          <w:sz w:val="28"/>
          <w:szCs w:val="24"/>
          <w:lang w:val="en-GB"/>
        </w:rPr>
        <w:t>NOT Included</w:t>
      </w:r>
      <w:r w:rsidRPr="00F156F4">
        <w:rPr>
          <w:rFonts w:ascii="Arial" w:hAnsi="Arial" w:cs="Arial"/>
          <w:b/>
          <w:bCs/>
          <w:sz w:val="28"/>
          <w:szCs w:val="24"/>
          <w:lang w:val="en-GB"/>
        </w:rPr>
        <w:t>:</w:t>
      </w:r>
    </w:p>
    <w:p w14:paraId="1E172335"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Downloading from truck</w:t>
      </w:r>
    </w:p>
    <w:p w14:paraId="78AE77D3"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 xml:space="preserve">Positioning of the machine. </w:t>
      </w:r>
      <w:proofErr w:type="spellStart"/>
      <w:r w:rsidRPr="00F156F4">
        <w:rPr>
          <w:rFonts w:ascii="Arial" w:hAnsi="Arial" w:cs="Arial"/>
          <w:szCs w:val="20"/>
          <w:lang w:val="en-GB"/>
        </w:rPr>
        <w:t>DieTronic</w:t>
      </w:r>
      <w:proofErr w:type="spellEnd"/>
      <w:r w:rsidRPr="00F156F4">
        <w:rPr>
          <w:rFonts w:ascii="Arial" w:hAnsi="Arial" w:cs="Arial"/>
          <w:szCs w:val="20"/>
          <w:lang w:val="en-GB"/>
        </w:rPr>
        <w:t xml:space="preserve"> is not responsible about condition and alignment.</w:t>
      </w:r>
    </w:p>
    <w:p w14:paraId="5837D61B"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Re-assembling of parts dismounted for transportation (</w:t>
      </w:r>
      <w:proofErr w:type="spellStart"/>
      <w:r w:rsidRPr="00F156F4">
        <w:rPr>
          <w:rFonts w:ascii="Arial" w:hAnsi="Arial" w:cs="Arial"/>
          <w:szCs w:val="20"/>
          <w:lang w:val="en-GB"/>
        </w:rPr>
        <w:t>DieTronic</w:t>
      </w:r>
      <w:proofErr w:type="spellEnd"/>
      <w:r w:rsidRPr="00F156F4">
        <w:rPr>
          <w:rFonts w:ascii="Arial" w:hAnsi="Arial" w:cs="Arial"/>
          <w:szCs w:val="20"/>
          <w:lang w:val="en-GB"/>
        </w:rPr>
        <w:t xml:space="preserve"> supervision included)</w:t>
      </w:r>
    </w:p>
    <w:p w14:paraId="711DBEC5"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All the activities that require to fix on the concrete</w:t>
      </w:r>
    </w:p>
    <w:p w14:paraId="1D2C7A2A"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Communication devices and cable for software interface between our machine and the line including cable channels</w:t>
      </w:r>
    </w:p>
    <w:p w14:paraId="4E5754A1"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Software integration to the line</w:t>
      </w:r>
    </w:p>
    <w:p w14:paraId="0756873F"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Positioning of IBS or Barrel holder</w:t>
      </w:r>
    </w:p>
    <w:p w14:paraId="1D8F3ECD"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Channels and installation for flexible pipes to connect the Antistatic liquid from the IBC or Barrel holder to the connection box (flexible pipes included)</w:t>
      </w:r>
    </w:p>
    <w:p w14:paraId="1B68F9D2"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Channels and installation for cables to connect the machine from connection box to the HMI pulpit (cables included)</w:t>
      </w:r>
    </w:p>
    <w:p w14:paraId="25449B5F"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Power supply and cable from the line to the machine</w:t>
      </w:r>
    </w:p>
    <w:p w14:paraId="54095A2F"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Piping for air supply from line to the machine</w:t>
      </w:r>
    </w:p>
    <w:p w14:paraId="05D5B2A4" w14:textId="77777777" w:rsidR="00901327" w:rsidRPr="00D710CA" w:rsidRDefault="00901327" w:rsidP="00901327">
      <w:pPr>
        <w:widowControl w:val="0"/>
        <w:spacing w:after="0"/>
        <w:rPr>
          <w:rFonts w:ascii="Century Gothic" w:hAnsi="Century Gothic"/>
          <w:snapToGrid w:val="0"/>
          <w:color w:val="333333"/>
          <w:sz w:val="20"/>
          <w:szCs w:val="20"/>
          <w:lang w:val="en-US"/>
        </w:rPr>
      </w:pPr>
    </w:p>
    <w:p w14:paraId="7232F0D4" w14:textId="77777777" w:rsidR="00901327" w:rsidRDefault="00901327" w:rsidP="00901327">
      <w:pPr>
        <w:widowControl w:val="0"/>
        <w:spacing w:after="0"/>
        <w:rPr>
          <w:rFonts w:ascii="Century Gothic" w:hAnsi="Century Gothic"/>
          <w:snapToGrid w:val="0"/>
          <w:color w:val="333333"/>
          <w:sz w:val="20"/>
          <w:szCs w:val="20"/>
          <w:lang w:val="en-US"/>
        </w:rPr>
      </w:pPr>
    </w:p>
    <w:p w14:paraId="274DD826" w14:textId="77777777" w:rsidR="00901327" w:rsidRDefault="00901327" w:rsidP="00901327">
      <w:pPr>
        <w:widowControl w:val="0"/>
        <w:spacing w:after="0"/>
        <w:rPr>
          <w:rFonts w:ascii="Century Gothic" w:hAnsi="Century Gothic"/>
          <w:snapToGrid w:val="0"/>
          <w:color w:val="333333"/>
          <w:sz w:val="20"/>
          <w:szCs w:val="20"/>
          <w:lang w:val="en-US"/>
        </w:rPr>
      </w:pPr>
    </w:p>
    <w:p w14:paraId="7069E944" w14:textId="77777777" w:rsidR="00901327" w:rsidRDefault="00901327" w:rsidP="00901327">
      <w:pPr>
        <w:widowControl w:val="0"/>
        <w:spacing w:after="0"/>
        <w:rPr>
          <w:rFonts w:ascii="Century Gothic" w:hAnsi="Century Gothic"/>
          <w:snapToGrid w:val="0"/>
          <w:color w:val="333333"/>
          <w:sz w:val="20"/>
          <w:szCs w:val="20"/>
          <w:lang w:val="en-US"/>
        </w:rPr>
      </w:pPr>
    </w:p>
    <w:p w14:paraId="2A26D023" w14:textId="77777777" w:rsidR="00901327" w:rsidRDefault="00901327" w:rsidP="00901327">
      <w:pPr>
        <w:widowControl w:val="0"/>
        <w:spacing w:after="0"/>
        <w:rPr>
          <w:rFonts w:ascii="Century Gothic" w:hAnsi="Century Gothic"/>
          <w:snapToGrid w:val="0"/>
          <w:color w:val="333333"/>
          <w:sz w:val="20"/>
          <w:szCs w:val="20"/>
          <w:lang w:val="en-US"/>
        </w:rPr>
      </w:pPr>
    </w:p>
    <w:p w14:paraId="2E0BA110" w14:textId="77777777" w:rsidR="00901327" w:rsidRDefault="00901327" w:rsidP="00901327">
      <w:pPr>
        <w:widowControl w:val="0"/>
        <w:spacing w:after="0"/>
        <w:rPr>
          <w:rFonts w:ascii="Century Gothic" w:hAnsi="Century Gothic"/>
          <w:snapToGrid w:val="0"/>
          <w:color w:val="333333"/>
          <w:sz w:val="20"/>
          <w:szCs w:val="20"/>
          <w:lang w:val="en-US"/>
        </w:rPr>
      </w:pPr>
    </w:p>
    <w:p w14:paraId="0F2EAE32" w14:textId="77777777" w:rsidR="00901327" w:rsidRDefault="00901327" w:rsidP="00901327">
      <w:pPr>
        <w:widowControl w:val="0"/>
        <w:spacing w:after="0"/>
        <w:rPr>
          <w:rFonts w:ascii="Century Gothic" w:hAnsi="Century Gothic"/>
          <w:snapToGrid w:val="0"/>
          <w:color w:val="333333"/>
          <w:sz w:val="20"/>
          <w:szCs w:val="20"/>
          <w:lang w:val="en-US"/>
        </w:rPr>
      </w:pPr>
    </w:p>
    <w:p w14:paraId="36115A68" w14:textId="77777777" w:rsidR="00321AB0" w:rsidRDefault="00321AB0" w:rsidP="00901327">
      <w:pPr>
        <w:widowControl w:val="0"/>
        <w:spacing w:after="0"/>
        <w:rPr>
          <w:rFonts w:ascii="Century Gothic" w:hAnsi="Century Gothic"/>
          <w:snapToGrid w:val="0"/>
          <w:color w:val="333333"/>
          <w:sz w:val="20"/>
          <w:szCs w:val="20"/>
          <w:lang w:val="en-US"/>
        </w:rPr>
      </w:pPr>
    </w:p>
    <w:p w14:paraId="69FDA9CF" w14:textId="77777777" w:rsidR="00321AB0" w:rsidRDefault="00321AB0" w:rsidP="00901327">
      <w:pPr>
        <w:widowControl w:val="0"/>
        <w:spacing w:after="0"/>
        <w:rPr>
          <w:rFonts w:ascii="Century Gothic" w:hAnsi="Century Gothic"/>
          <w:snapToGrid w:val="0"/>
          <w:color w:val="333333"/>
          <w:sz w:val="20"/>
          <w:szCs w:val="20"/>
          <w:lang w:val="en-US"/>
        </w:rPr>
      </w:pPr>
    </w:p>
    <w:p w14:paraId="0CDD5D4E" w14:textId="77777777" w:rsidR="00901327" w:rsidRPr="0073783D" w:rsidRDefault="00901327" w:rsidP="00901327">
      <w:pPr>
        <w:spacing w:after="120"/>
        <w:ind w:left="567"/>
        <w:rPr>
          <w:rFonts w:ascii="Arial" w:hAnsi="Arial" w:cs="Arial"/>
          <w:b/>
          <w:bCs/>
          <w:sz w:val="28"/>
          <w:szCs w:val="24"/>
          <w:lang w:val="en-GB"/>
        </w:rPr>
      </w:pPr>
      <w:r w:rsidRPr="0073783D">
        <w:rPr>
          <w:rFonts w:ascii="Arial" w:hAnsi="Arial" w:cs="Arial"/>
          <w:b/>
          <w:bCs/>
          <w:sz w:val="28"/>
          <w:szCs w:val="24"/>
          <w:lang w:val="en-GB"/>
        </w:rPr>
        <w:lastRenderedPageBreak/>
        <w:t>Warranty Conditions</w:t>
      </w:r>
    </w:p>
    <w:p w14:paraId="03A83FAE"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The Warranty goes into effect after maximum 60 days from when the new Dietronic unit has been delivered to the customer premises and expires at the end of the Warranty Period specified above.</w:t>
      </w:r>
    </w:p>
    <w:p w14:paraId="689FA6EA"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The Warranty covers repairs to correct any unit defects related to materials or workmanship existing at the time of purchase. All requests must be approved by Dietronic prior to any work being performed during the Warranty Period. Specific exceptions to the Warranty are listed in the Exclusions section.</w:t>
      </w:r>
    </w:p>
    <w:p w14:paraId="4FD33B65"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Dietronic will provide repairs to the unit during the Warranty Period in accordance with the Terms, Limitations, and Conditions. This is the sole Warranty provided by Dietronic.</w:t>
      </w:r>
    </w:p>
    <w:p w14:paraId="759A6A1B" w14:textId="77777777" w:rsidR="00BD48D7" w:rsidRPr="00BD48D7" w:rsidRDefault="00BD48D7" w:rsidP="00BD48D7">
      <w:pPr>
        <w:widowControl w:val="0"/>
        <w:spacing w:after="0"/>
        <w:ind w:left="567"/>
        <w:jc w:val="both"/>
        <w:rPr>
          <w:rFonts w:ascii="Arial" w:hAnsi="Arial" w:cs="Arial"/>
          <w:szCs w:val="20"/>
          <w:lang w:val="en-GB"/>
        </w:rPr>
      </w:pPr>
    </w:p>
    <w:p w14:paraId="3FE57489" w14:textId="77777777" w:rsidR="00BD48D7" w:rsidRPr="00BD48D7" w:rsidRDefault="00BD48D7" w:rsidP="00BD48D7">
      <w:pPr>
        <w:widowControl w:val="0"/>
        <w:spacing w:after="0"/>
        <w:ind w:left="567"/>
        <w:jc w:val="both"/>
        <w:rPr>
          <w:rFonts w:ascii="Arial" w:hAnsi="Arial" w:cs="Arial"/>
          <w:b/>
          <w:bCs/>
          <w:szCs w:val="20"/>
          <w:lang w:val="en-GB"/>
        </w:rPr>
      </w:pPr>
      <w:r w:rsidRPr="00BD48D7">
        <w:rPr>
          <w:rFonts w:ascii="Arial" w:hAnsi="Arial" w:cs="Arial"/>
          <w:b/>
          <w:bCs/>
          <w:szCs w:val="20"/>
          <w:lang w:val="en-GB"/>
        </w:rPr>
        <w:t>Exclusions</w:t>
      </w:r>
    </w:p>
    <w:p w14:paraId="71C17F6A" w14:textId="77777777" w:rsid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Unit components subject to normal wear during the Warranty Period are not covered by Warranty and include the following items:</w:t>
      </w:r>
    </w:p>
    <w:p w14:paraId="0596BDF2" w14:textId="77777777" w:rsidR="00BD48D7" w:rsidRDefault="00BD48D7" w:rsidP="00BD48D7">
      <w:pPr>
        <w:pStyle w:val="Paragrafoelenco"/>
        <w:widowControl w:val="0"/>
        <w:numPr>
          <w:ilvl w:val="0"/>
          <w:numId w:val="47"/>
        </w:numPr>
        <w:spacing w:after="0"/>
        <w:jc w:val="both"/>
        <w:rPr>
          <w:rFonts w:ascii="Arial" w:hAnsi="Arial" w:cs="Arial"/>
          <w:szCs w:val="20"/>
          <w:lang w:val="en-GB"/>
        </w:rPr>
      </w:pPr>
      <w:r w:rsidRPr="00BD48D7">
        <w:rPr>
          <w:rFonts w:ascii="Arial" w:hAnsi="Arial" w:cs="Arial"/>
          <w:szCs w:val="20"/>
          <w:lang w:val="en-GB"/>
        </w:rPr>
        <w:t>Filters (Oil tank, oiler suction systems filters)</w:t>
      </w:r>
    </w:p>
    <w:p w14:paraId="2A003E9C" w14:textId="3B715355" w:rsidR="00BD48D7" w:rsidRPr="00BD48D7" w:rsidRDefault="00BD48D7" w:rsidP="00BD48D7">
      <w:pPr>
        <w:pStyle w:val="Paragrafoelenco"/>
        <w:widowControl w:val="0"/>
        <w:numPr>
          <w:ilvl w:val="0"/>
          <w:numId w:val="47"/>
        </w:numPr>
        <w:spacing w:after="0"/>
        <w:jc w:val="both"/>
        <w:rPr>
          <w:rFonts w:ascii="Arial" w:hAnsi="Arial" w:cs="Arial"/>
          <w:szCs w:val="20"/>
          <w:lang w:val="en-GB"/>
        </w:rPr>
      </w:pPr>
      <w:r w:rsidRPr="00BD48D7">
        <w:rPr>
          <w:rFonts w:ascii="Arial" w:hAnsi="Arial" w:cs="Arial"/>
          <w:szCs w:val="20"/>
          <w:lang w:val="en-GB"/>
        </w:rPr>
        <w:t>Other wear parts</w:t>
      </w:r>
    </w:p>
    <w:p w14:paraId="666EBAE4"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Component failure caused by customer misuse/abuse of the unit (e.g. incorrect modification of machine parameters that cause damages or the usage of incompatible materials), voids the Warranty.</w:t>
      </w:r>
    </w:p>
    <w:p w14:paraId="41049CF6"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Machine rupture caused by part handling/misuse or damages due to exposure to elements or incorrect storage of the equipment, voids the Warranty.</w:t>
      </w:r>
    </w:p>
    <w:p w14:paraId="690664ED" w14:textId="77777777" w:rsidR="00BD48D7" w:rsidRPr="00BD48D7" w:rsidRDefault="00BD48D7" w:rsidP="00BD48D7">
      <w:pPr>
        <w:widowControl w:val="0"/>
        <w:spacing w:after="0"/>
        <w:ind w:left="567"/>
        <w:jc w:val="both"/>
        <w:rPr>
          <w:rFonts w:ascii="Arial" w:hAnsi="Arial" w:cs="Arial"/>
          <w:szCs w:val="20"/>
          <w:lang w:val="en-GB"/>
        </w:rPr>
      </w:pPr>
    </w:p>
    <w:p w14:paraId="355AD6F4" w14:textId="77777777" w:rsidR="00BD48D7" w:rsidRPr="00BD48D7" w:rsidRDefault="00BD48D7" w:rsidP="00BD48D7">
      <w:pPr>
        <w:widowControl w:val="0"/>
        <w:spacing w:after="0"/>
        <w:ind w:left="567"/>
        <w:jc w:val="both"/>
        <w:rPr>
          <w:rFonts w:ascii="Arial" w:hAnsi="Arial" w:cs="Arial"/>
          <w:b/>
          <w:bCs/>
          <w:szCs w:val="20"/>
          <w:lang w:val="en-GB"/>
        </w:rPr>
      </w:pPr>
      <w:r w:rsidRPr="00BD48D7">
        <w:rPr>
          <w:rFonts w:ascii="Arial" w:hAnsi="Arial" w:cs="Arial"/>
          <w:b/>
          <w:bCs/>
          <w:szCs w:val="20"/>
          <w:lang w:val="en-GB"/>
        </w:rPr>
        <w:t>Standard Equipment Warranty Coverage</w:t>
      </w:r>
    </w:p>
    <w:p w14:paraId="78F515F8"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All unit components are warranted for 1-Years, except the items listed in the Exclusions section and workmanship.</w:t>
      </w:r>
    </w:p>
    <w:p w14:paraId="6D58C84C"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Dietronic will supply new or remanufactured component of equal or better quality to replace the failed component, the works to complete the replacement of the faulty items are at customer's charge unless differently decided by Dietronic; it is the sole discretion of Dietronic to determine best method of replacement. The replaced component will be covered for the remainder of the Warranty Period or 90 days, whichever is longer.</w:t>
      </w:r>
    </w:p>
    <w:p w14:paraId="0208F989"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The faulty material should be returned to Dietronic for check, unless differently specified by Dietronic, the costs incurred to return the material are solely at customer charge, it the items are not returned within 30 days from the reception on the replacement material they might be charged to the customer.</w:t>
      </w:r>
    </w:p>
    <w:p w14:paraId="1FAA7D9B" w14:textId="0FB28763" w:rsidR="00901327" w:rsidRPr="0073783D" w:rsidRDefault="00901327" w:rsidP="00901327">
      <w:pPr>
        <w:widowControl w:val="0"/>
        <w:spacing w:after="0"/>
        <w:ind w:left="567"/>
        <w:jc w:val="both"/>
        <w:rPr>
          <w:rFonts w:ascii="Arial" w:hAnsi="Arial" w:cs="Arial"/>
          <w:szCs w:val="20"/>
          <w:lang w:val="en-GB"/>
        </w:rPr>
      </w:pPr>
    </w:p>
    <w:p w14:paraId="6AA165C5" w14:textId="77777777" w:rsidR="00901327" w:rsidRDefault="00901327" w:rsidP="00901327">
      <w:pPr>
        <w:widowControl w:val="0"/>
        <w:spacing w:after="0"/>
        <w:rPr>
          <w:rFonts w:ascii="Century Gothic" w:hAnsi="Century Gothic"/>
          <w:snapToGrid w:val="0"/>
          <w:color w:val="333333"/>
          <w:sz w:val="20"/>
          <w:szCs w:val="20"/>
          <w:lang w:val="en-US"/>
        </w:rPr>
      </w:pPr>
    </w:p>
    <w:p w14:paraId="4CCA14D3" w14:textId="77777777" w:rsidR="00901327" w:rsidRDefault="00901327" w:rsidP="00901327">
      <w:pPr>
        <w:widowControl w:val="0"/>
        <w:spacing w:after="0"/>
        <w:rPr>
          <w:rFonts w:ascii="Century Gothic" w:hAnsi="Century Gothic"/>
          <w:snapToGrid w:val="0"/>
          <w:color w:val="333333"/>
          <w:sz w:val="20"/>
          <w:szCs w:val="20"/>
          <w:lang w:val="en-US"/>
        </w:rPr>
      </w:pPr>
    </w:p>
    <w:p w14:paraId="7F8DCFD2" w14:textId="77777777" w:rsidR="00901327" w:rsidRDefault="00901327" w:rsidP="00901327">
      <w:pPr>
        <w:widowControl w:val="0"/>
        <w:spacing w:after="0"/>
        <w:rPr>
          <w:rFonts w:ascii="Century Gothic" w:hAnsi="Century Gothic"/>
          <w:snapToGrid w:val="0"/>
          <w:color w:val="333333"/>
          <w:sz w:val="20"/>
          <w:szCs w:val="20"/>
          <w:lang w:val="en-US"/>
        </w:rPr>
      </w:pPr>
    </w:p>
    <w:p w14:paraId="7E6A9E13" w14:textId="77777777" w:rsidR="00901327" w:rsidRDefault="00901327" w:rsidP="00901327">
      <w:pPr>
        <w:widowControl w:val="0"/>
        <w:spacing w:after="0"/>
        <w:rPr>
          <w:rFonts w:ascii="Century Gothic" w:hAnsi="Century Gothic"/>
          <w:snapToGrid w:val="0"/>
          <w:color w:val="333333"/>
          <w:sz w:val="20"/>
          <w:szCs w:val="20"/>
          <w:lang w:val="en-US"/>
        </w:rPr>
      </w:pPr>
    </w:p>
    <w:p w14:paraId="5B3F4998" w14:textId="77777777" w:rsidR="00901327" w:rsidRDefault="00901327" w:rsidP="00901327">
      <w:pPr>
        <w:widowControl w:val="0"/>
        <w:spacing w:after="0"/>
        <w:rPr>
          <w:rFonts w:ascii="Century Gothic" w:hAnsi="Century Gothic"/>
          <w:snapToGrid w:val="0"/>
          <w:color w:val="333333"/>
          <w:sz w:val="20"/>
          <w:szCs w:val="20"/>
          <w:lang w:val="en-US"/>
        </w:rPr>
      </w:pPr>
    </w:p>
    <w:p w14:paraId="25F72E74" w14:textId="77777777" w:rsidR="00901327" w:rsidRDefault="00901327" w:rsidP="00901327">
      <w:pPr>
        <w:widowControl w:val="0"/>
        <w:spacing w:after="0"/>
        <w:rPr>
          <w:rFonts w:ascii="Century Gothic" w:hAnsi="Century Gothic"/>
          <w:snapToGrid w:val="0"/>
          <w:color w:val="333333"/>
          <w:sz w:val="20"/>
          <w:szCs w:val="20"/>
          <w:lang w:val="en-US"/>
        </w:rPr>
      </w:pPr>
    </w:p>
    <w:p w14:paraId="16BDD0A4" w14:textId="77777777" w:rsidR="00901327" w:rsidRDefault="00901327" w:rsidP="00901327">
      <w:pPr>
        <w:widowControl w:val="0"/>
        <w:spacing w:after="0"/>
        <w:rPr>
          <w:rFonts w:ascii="Century Gothic" w:hAnsi="Century Gothic"/>
          <w:snapToGrid w:val="0"/>
          <w:color w:val="333333"/>
          <w:sz w:val="20"/>
          <w:szCs w:val="20"/>
          <w:lang w:val="en-US"/>
        </w:rPr>
      </w:pPr>
    </w:p>
    <w:p w14:paraId="0AF9D569" w14:textId="77777777" w:rsidR="00901327" w:rsidRDefault="00901327" w:rsidP="00901327">
      <w:pPr>
        <w:widowControl w:val="0"/>
        <w:spacing w:after="0"/>
        <w:rPr>
          <w:rFonts w:ascii="Century Gothic" w:hAnsi="Century Gothic"/>
          <w:snapToGrid w:val="0"/>
          <w:color w:val="333333"/>
          <w:sz w:val="20"/>
          <w:szCs w:val="20"/>
          <w:lang w:val="en-US"/>
        </w:rPr>
      </w:pPr>
    </w:p>
    <w:p w14:paraId="0081202F" w14:textId="77777777" w:rsidR="00901327" w:rsidRDefault="00901327" w:rsidP="00901327">
      <w:pPr>
        <w:widowControl w:val="0"/>
        <w:spacing w:after="0"/>
        <w:rPr>
          <w:rFonts w:ascii="Century Gothic" w:hAnsi="Century Gothic"/>
          <w:snapToGrid w:val="0"/>
          <w:color w:val="333333"/>
          <w:sz w:val="20"/>
          <w:szCs w:val="20"/>
          <w:lang w:val="en-US"/>
        </w:rPr>
      </w:pPr>
    </w:p>
    <w:p w14:paraId="725B9803" w14:textId="77777777" w:rsidR="00BD48D7" w:rsidRDefault="00BD48D7" w:rsidP="00901327">
      <w:pPr>
        <w:widowControl w:val="0"/>
        <w:spacing w:after="0"/>
        <w:rPr>
          <w:rFonts w:ascii="Century Gothic" w:hAnsi="Century Gothic"/>
          <w:snapToGrid w:val="0"/>
          <w:color w:val="333333"/>
          <w:sz w:val="20"/>
          <w:szCs w:val="20"/>
          <w:lang w:val="en-US"/>
        </w:rPr>
      </w:pPr>
    </w:p>
    <w:p w14:paraId="74BC5033" w14:textId="77777777" w:rsidR="00901327" w:rsidRPr="00541F1A" w:rsidRDefault="00901327" w:rsidP="00901327">
      <w:pPr>
        <w:spacing w:after="120"/>
        <w:ind w:left="567"/>
        <w:rPr>
          <w:rFonts w:ascii="Arial" w:hAnsi="Arial" w:cs="Arial"/>
          <w:b/>
          <w:bCs/>
          <w:sz w:val="28"/>
          <w:szCs w:val="24"/>
          <w:lang w:val="en-GB"/>
        </w:rPr>
      </w:pPr>
      <w:r w:rsidRPr="00541F1A">
        <w:rPr>
          <w:rFonts w:ascii="Arial" w:hAnsi="Arial" w:cs="Arial"/>
          <w:b/>
          <w:bCs/>
          <w:sz w:val="28"/>
          <w:szCs w:val="24"/>
          <w:lang w:val="en-GB"/>
        </w:rPr>
        <w:lastRenderedPageBreak/>
        <w:t>Commissioning Conditions</w:t>
      </w:r>
    </w:p>
    <w:p w14:paraId="775DA1A9" w14:textId="77777777" w:rsidR="00901327" w:rsidRDefault="00901327" w:rsidP="00901327">
      <w:pPr>
        <w:widowControl w:val="0"/>
        <w:spacing w:after="0"/>
        <w:ind w:left="567"/>
        <w:jc w:val="both"/>
        <w:rPr>
          <w:rFonts w:ascii="Arial" w:hAnsi="Arial" w:cs="Arial"/>
          <w:szCs w:val="20"/>
          <w:lang w:val="en-GB"/>
        </w:rPr>
      </w:pPr>
      <w:r>
        <w:rPr>
          <w:rFonts w:ascii="Arial" w:hAnsi="Arial" w:cs="Arial"/>
          <w:szCs w:val="20"/>
          <w:lang w:val="en-GB"/>
        </w:rPr>
        <w:t xml:space="preserve">Please schedule a possible installation date </w:t>
      </w:r>
      <w:r w:rsidRPr="00541F1A">
        <w:rPr>
          <w:rFonts w:ascii="Arial" w:hAnsi="Arial" w:cs="Arial"/>
          <w:szCs w:val="20"/>
          <w:lang w:val="en-GB"/>
        </w:rPr>
        <w:t>with Mrs. Elisa Beccaria (</w:t>
      </w:r>
      <w:hyperlink r:id="rId29" w:history="1">
        <w:r w:rsidRPr="000214F3">
          <w:rPr>
            <w:rStyle w:val="Collegamentoipertestuale"/>
            <w:rFonts w:ascii="Arial" w:hAnsi="Arial" w:cs="Arial"/>
            <w:szCs w:val="20"/>
            <w:lang w:val="en-GB"/>
          </w:rPr>
          <w:t>service@dietronic.eu</w:t>
        </w:r>
      </w:hyperlink>
      <w:r w:rsidRPr="00541F1A">
        <w:rPr>
          <w:rFonts w:ascii="Arial" w:hAnsi="Arial" w:cs="Arial"/>
          <w:szCs w:val="20"/>
          <w:lang w:val="en-GB"/>
        </w:rPr>
        <w:t>)</w:t>
      </w:r>
    </w:p>
    <w:p w14:paraId="5E0FB805" w14:textId="77777777" w:rsidR="00901327" w:rsidRPr="00541F1A" w:rsidRDefault="00901327" w:rsidP="00901327">
      <w:pPr>
        <w:widowControl w:val="0"/>
        <w:spacing w:after="0"/>
        <w:ind w:left="567"/>
        <w:jc w:val="both"/>
        <w:rPr>
          <w:rFonts w:ascii="Arial" w:hAnsi="Arial" w:cs="Arial"/>
          <w:szCs w:val="20"/>
          <w:lang w:val="en-GB"/>
        </w:rPr>
      </w:pPr>
    </w:p>
    <w:p w14:paraId="1C1379C0"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The following preconditions need to be met for a successful commissioning:</w:t>
      </w:r>
    </w:p>
    <w:p w14:paraId="32327DBD"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 xml:space="preserve">1) The Machine </w:t>
      </w:r>
      <w:proofErr w:type="gramStart"/>
      <w:r w:rsidRPr="00541F1A">
        <w:rPr>
          <w:rFonts w:ascii="Arial" w:hAnsi="Arial" w:cs="Arial"/>
          <w:szCs w:val="20"/>
          <w:lang w:val="en-GB"/>
        </w:rPr>
        <w:t>has to</w:t>
      </w:r>
      <w:proofErr w:type="gramEnd"/>
      <w:r w:rsidRPr="00541F1A">
        <w:rPr>
          <w:rFonts w:ascii="Arial" w:hAnsi="Arial" w:cs="Arial"/>
          <w:szCs w:val="20"/>
          <w:lang w:val="en-GB"/>
        </w:rPr>
        <w:t xml:space="preserve"> be mounted and aligned</w:t>
      </w:r>
    </w:p>
    <w:p w14:paraId="560E7DF8"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2) The electrical, pneumatic and liquid connections must have been installed</w:t>
      </w:r>
    </w:p>
    <w:p w14:paraId="050389C9"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3) Electricity and compressed air should be available according to Dietronic specification</w:t>
      </w:r>
    </w:p>
    <w:p w14:paraId="73C98CB4"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4) Free access to 230 V.</w:t>
      </w:r>
    </w:p>
    <w:p w14:paraId="1627C76F"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5) Customer must provide necessary safety training and access cards</w:t>
      </w:r>
    </w:p>
    <w:p w14:paraId="0F1AB27D"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6) Customer must guarantee working time without interruptions for Dietronic technicians</w:t>
      </w:r>
    </w:p>
    <w:p w14:paraId="0E3E0BA1"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7) Commissioning will take place only once in Customer Plant</w:t>
      </w:r>
    </w:p>
    <w:p w14:paraId="7D50C506"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8) Working time 7 am to 5 pm; if technicians need to work extra hours, we will charge surpluses for night shifts or work during the weekends.</w:t>
      </w:r>
    </w:p>
    <w:p w14:paraId="1EA37776" w14:textId="77777777" w:rsidR="00901327" w:rsidRPr="00541F1A" w:rsidRDefault="00901327" w:rsidP="00901327">
      <w:pPr>
        <w:widowControl w:val="0"/>
        <w:spacing w:after="0"/>
        <w:ind w:left="567"/>
        <w:jc w:val="both"/>
        <w:rPr>
          <w:rFonts w:ascii="Arial" w:hAnsi="Arial" w:cs="Arial"/>
          <w:szCs w:val="20"/>
          <w:lang w:val="en-GB"/>
        </w:rPr>
      </w:pPr>
    </w:p>
    <w:p w14:paraId="002A9C26"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Scope of commissioning:</w:t>
      </w:r>
    </w:p>
    <w:p w14:paraId="7DB50CB5"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1) Functional control of the installation</w:t>
      </w:r>
    </w:p>
    <w:p w14:paraId="25B570B8"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2) Initial start-up of the system</w:t>
      </w:r>
    </w:p>
    <w:p w14:paraId="3CB21989" w14:textId="77777777" w:rsidR="00901327" w:rsidRPr="00541F1A" w:rsidRDefault="00901327" w:rsidP="00901327">
      <w:pPr>
        <w:widowControl w:val="0"/>
        <w:spacing w:after="0"/>
        <w:ind w:left="567"/>
        <w:jc w:val="both"/>
        <w:rPr>
          <w:rFonts w:ascii="Arial" w:hAnsi="Arial" w:cs="Arial"/>
          <w:szCs w:val="20"/>
          <w:lang w:val="en-GB"/>
        </w:rPr>
      </w:pPr>
    </w:p>
    <w:p w14:paraId="178A7CAE"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Not included in the above price are the following items:</w:t>
      </w:r>
    </w:p>
    <w:p w14:paraId="36DDE5DF"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1) All sorts of mounting and installations works</w:t>
      </w:r>
    </w:p>
    <w:p w14:paraId="79C85A80"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2) Correcting mounting errors or deviations from Dietronic specifications</w:t>
      </w:r>
    </w:p>
    <w:p w14:paraId="1644CD13" w14:textId="77777777" w:rsidR="00901327" w:rsidRPr="00541F1A" w:rsidRDefault="00901327" w:rsidP="00901327">
      <w:pPr>
        <w:widowControl w:val="0"/>
        <w:spacing w:after="0"/>
        <w:ind w:left="567"/>
        <w:jc w:val="both"/>
        <w:rPr>
          <w:rFonts w:ascii="Arial" w:hAnsi="Arial" w:cs="Arial"/>
          <w:szCs w:val="20"/>
          <w:lang w:val="en-GB"/>
        </w:rPr>
      </w:pPr>
    </w:p>
    <w:p w14:paraId="687C0D05"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All waiting periods that go back to external factors or to non-compliance with the preconditions for a successful</w:t>
      </w:r>
    </w:p>
    <w:p w14:paraId="7A0C5EB7"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commissioning will be invoiced according to the Dietronic pricelist for technicians.</w:t>
      </w:r>
    </w:p>
    <w:p w14:paraId="479A93E2"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An authorized person of the customer will have to confirm that the above services have been rendered directly after the end of the commissioning.</w:t>
      </w:r>
    </w:p>
    <w:p w14:paraId="10281341"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This must be done on the Dietronic form "confirmation commissioning". This confirmation ends the commissioning, the risk for running the machine will pass on to the customer.</w:t>
      </w:r>
    </w:p>
    <w:p w14:paraId="6C776965"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 separate trip of the technicians to receive the customer's or end-customer's final acceptance is not included in this quotation/ order confirmation.</w:t>
      </w:r>
    </w:p>
    <w:p w14:paraId="3C133E27" w14:textId="77777777" w:rsidR="00901327"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All additional services or items, that are not included in this quotation/ order confirmation will be charged according to the Dietronic pricelist for technicians.</w:t>
      </w:r>
    </w:p>
    <w:p w14:paraId="71B0669F" w14:textId="49443EC0" w:rsidR="00F32E8D" w:rsidRPr="00901327" w:rsidRDefault="00F32E8D" w:rsidP="00F32E8D">
      <w:pPr>
        <w:spacing w:after="0" w:line="276" w:lineRule="auto"/>
        <w:jc w:val="both"/>
        <w:rPr>
          <w:rFonts w:ascii="Arial Nova Light" w:hAnsi="Arial Nova Light" w:cs="Arial"/>
          <w:iCs/>
          <w:sz w:val="20"/>
          <w:szCs w:val="20"/>
          <w:lang w:val="en-GB"/>
        </w:rPr>
      </w:pPr>
    </w:p>
    <w:sectPr w:rsidR="00F32E8D" w:rsidRPr="00901327">
      <w:headerReference w:type="default" r:id="rId30"/>
      <w:footerReference w:type="default" r:id="rId31"/>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FE4AB4" w14:textId="77777777" w:rsidR="004463E4" w:rsidRDefault="004463E4" w:rsidP="00D15B1F">
      <w:pPr>
        <w:spacing w:after="0" w:line="240" w:lineRule="auto"/>
      </w:pPr>
      <w:r>
        <w:separator/>
      </w:r>
    </w:p>
  </w:endnote>
  <w:endnote w:type="continuationSeparator" w:id="0">
    <w:p w14:paraId="002D7A8D" w14:textId="77777777" w:rsidR="004463E4" w:rsidRDefault="004463E4" w:rsidP="00D15B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Zapf Dingbats ITC">
    <w:altName w:val="Calibri"/>
    <w:panose1 w:val="00000000000000000000"/>
    <w:charset w:val="00"/>
    <w:family w:val="auto"/>
    <w:notTrueType/>
    <w:pitch w:val="default"/>
    <w:sig w:usb0="00000003" w:usb1="00000000" w:usb2="00000000" w:usb3="00000000" w:csb0="00000001" w:csb1="00000000"/>
  </w:font>
  <w:font w:name="VAG Rounded Std Thin">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Nova Light">
    <w:charset w:val="00"/>
    <w:family w:val="swiss"/>
    <w:pitch w:val="variable"/>
    <w:sig w:usb0="0000028F" w:usb1="00000002" w:usb2="00000000" w:usb3="00000000" w:csb0="0000019F" w:csb1="00000000"/>
  </w:font>
  <w:font w:name="ArialMT">
    <w:altName w:val="Arial"/>
    <w:panose1 w:val="00000000000000000000"/>
    <w:charset w:val="00"/>
    <w:family w:val="auto"/>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668169" w14:textId="77777777" w:rsidR="00DD334F" w:rsidRPr="00784A07" w:rsidRDefault="00DD334F" w:rsidP="00DD334F">
    <w:pPr>
      <w:pStyle w:val="Pidipagina"/>
      <w:tabs>
        <w:tab w:val="left" w:pos="6405"/>
        <w:tab w:val="right" w:pos="10206"/>
      </w:tabs>
      <w:ind w:left="-567"/>
      <w:rPr>
        <w:sz w:val="16"/>
        <w:szCs w:val="16"/>
      </w:rPr>
    </w:pPr>
    <w:r>
      <w:rPr>
        <w:noProof/>
        <w:lang w:eastAsia="en-GB"/>
      </w:rPr>
      <w:drawing>
        <wp:anchor distT="0" distB="0" distL="114300" distR="114300" simplePos="0" relativeHeight="251662336" behindDoc="0" locked="0" layoutInCell="1" allowOverlap="1" wp14:anchorId="467F68F1" wp14:editId="20E9D08D">
          <wp:simplePos x="0" y="0"/>
          <wp:positionH relativeFrom="margin">
            <wp:align>left</wp:align>
          </wp:positionH>
          <wp:positionV relativeFrom="paragraph">
            <wp:posOffset>10160</wp:posOffset>
          </wp:positionV>
          <wp:extent cx="1388745" cy="379095"/>
          <wp:effectExtent l="0" t="0" r="1905" b="1905"/>
          <wp:wrapSquare wrapText="bothSides"/>
          <wp:docPr id="1806008632" name="Immagine 1806008632" descr="Immagine che contiene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 descr="Immagine che contiene log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388745" cy="379095"/>
                  </a:xfrm>
                  <a:prstGeom prst="rect">
                    <a:avLst/>
                  </a:prstGeom>
                </pic:spPr>
              </pic:pic>
            </a:graphicData>
          </a:graphic>
          <wp14:sizeRelH relativeFrom="margin">
            <wp14:pctWidth>0</wp14:pctWidth>
          </wp14:sizeRelH>
          <wp14:sizeRelV relativeFrom="margin">
            <wp14:pctHeight>0</wp14:pctHeight>
          </wp14:sizeRelV>
        </wp:anchor>
      </w:drawing>
    </w:r>
    <w:r w:rsidRPr="00A43116">
      <w:t xml:space="preserve">Via </w:t>
    </w:r>
    <w:r>
      <w:t xml:space="preserve">Madre Teresa di Calcutta, 9/13 • 26866 Sant’Angelo Lodigiano • Lodi • ITALY • </w:t>
    </w:r>
    <w:hyperlink r:id="rId2" w:history="1">
      <w:r w:rsidRPr="004231E1">
        <w:rPr>
          <w:rStyle w:val="Collegamentoipertestuale"/>
        </w:rPr>
        <w:t>www.dietronic.</w:t>
      </w:r>
    </w:hyperlink>
    <w:r>
      <w:rPr>
        <w:rStyle w:val="Collegamentoipertestuale"/>
      </w:rPr>
      <w:t>eu</w:t>
    </w:r>
    <w:r>
      <w:t xml:space="preserve"> • </w:t>
    </w:r>
    <w:hyperlink r:id="rId3" w:history="1">
      <w:r w:rsidRPr="00861E90">
        <w:rPr>
          <w:rStyle w:val="Collegamentoipertestuale"/>
        </w:rPr>
        <w:t>sales@dietronic.eu</w:t>
      </w:r>
    </w:hyperlink>
    <w:r>
      <w:t xml:space="preserve"> • *39 0371 210 129</w:t>
    </w:r>
    <w:r>
      <w:tab/>
    </w:r>
    <w:r>
      <w:rPr>
        <w:sz w:val="16"/>
        <w:szCs w:val="16"/>
      </w:rPr>
      <w:fldChar w:fldCharType="begin"/>
    </w:r>
    <w:r w:rsidRPr="005361F9">
      <w:rPr>
        <w:sz w:val="16"/>
        <w:szCs w:val="16"/>
      </w:rPr>
      <w:instrText xml:space="preserve"> PAGE  \* Arabic  \* MERGEFORMAT </w:instrText>
    </w:r>
    <w:r>
      <w:rPr>
        <w:sz w:val="16"/>
        <w:szCs w:val="16"/>
      </w:rPr>
      <w:fldChar w:fldCharType="separate"/>
    </w:r>
    <w:r>
      <w:rPr>
        <w:sz w:val="16"/>
        <w:szCs w:val="16"/>
      </w:rPr>
      <w:t>2</w:t>
    </w:r>
    <w:r>
      <w:rPr>
        <w:sz w:val="16"/>
        <w:szCs w:val="16"/>
      </w:rPr>
      <w:fldChar w:fldCharType="end"/>
    </w:r>
    <w:r w:rsidRPr="005361F9">
      <w:rPr>
        <w:sz w:val="16"/>
        <w:szCs w:val="16"/>
      </w:rPr>
      <w:t xml:space="preserve"> of </w:t>
    </w:r>
    <w:r>
      <w:rPr>
        <w:sz w:val="16"/>
        <w:szCs w:val="16"/>
      </w:rPr>
      <w:fldChar w:fldCharType="begin"/>
    </w:r>
    <w:r w:rsidRPr="005361F9">
      <w:rPr>
        <w:sz w:val="16"/>
        <w:szCs w:val="16"/>
      </w:rPr>
      <w:instrText xml:space="preserve"> NUMPAGES  \* Arabic  \* MERGEFORMAT </w:instrText>
    </w:r>
    <w:r>
      <w:rPr>
        <w:sz w:val="16"/>
        <w:szCs w:val="16"/>
      </w:rPr>
      <w:fldChar w:fldCharType="separate"/>
    </w:r>
    <w:r>
      <w:rPr>
        <w:sz w:val="16"/>
        <w:szCs w:val="16"/>
      </w:rPr>
      <w:t>15</w:t>
    </w:r>
    <w:r>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16D4DD" w14:textId="77777777" w:rsidR="004463E4" w:rsidRDefault="004463E4" w:rsidP="00D15B1F">
      <w:pPr>
        <w:spacing w:after="0" w:line="240" w:lineRule="auto"/>
      </w:pPr>
      <w:r>
        <w:separator/>
      </w:r>
    </w:p>
  </w:footnote>
  <w:footnote w:type="continuationSeparator" w:id="0">
    <w:p w14:paraId="5A438D0D" w14:textId="77777777" w:rsidR="004463E4" w:rsidRDefault="004463E4" w:rsidP="00D15B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0EBA93" w14:textId="40BAF72C" w:rsidR="007E5F01" w:rsidRDefault="007E3724">
    <w:pPr>
      <w:pStyle w:val="Intestazione"/>
    </w:pPr>
    <w:r>
      <w:rPr>
        <w:noProof/>
      </w:rPr>
      <w:drawing>
        <wp:anchor distT="0" distB="0" distL="114300" distR="114300" simplePos="0" relativeHeight="251660288" behindDoc="1" locked="0" layoutInCell="1" allowOverlap="1" wp14:anchorId="2793EF51" wp14:editId="7679FBBA">
          <wp:simplePos x="0" y="0"/>
          <wp:positionH relativeFrom="margin">
            <wp:align>center</wp:align>
          </wp:positionH>
          <wp:positionV relativeFrom="paragraph">
            <wp:posOffset>-448310</wp:posOffset>
          </wp:positionV>
          <wp:extent cx="7915275" cy="1724025"/>
          <wp:effectExtent l="0" t="0" r="9525" b="9525"/>
          <wp:wrapSquare wrapText="bothSides"/>
          <wp:docPr id="775229920" name="Immagine 775229920" descr="Immagine che contiene gial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334269" name="Immagine 1" descr="Immagine che contiene giallo, design&#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64902"/>
                  <a:stretch/>
                </pic:blipFill>
                <pic:spPr bwMode="auto">
                  <a:xfrm>
                    <a:off x="0" y="0"/>
                    <a:ext cx="7915275" cy="17240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E13E77"/>
    <w:multiLevelType w:val="multilevel"/>
    <w:tmpl w:val="23664BAC"/>
    <w:lvl w:ilvl="0">
      <w:start w:val="1"/>
      <w:numFmt w:val="decimal"/>
      <w:lvlText w:val="%1."/>
      <w:lvlJc w:val="left"/>
      <w:pPr>
        <w:ind w:left="2062" w:hanging="360"/>
      </w:pPr>
      <w:rPr>
        <w:rFonts w:hint="default"/>
        <w:b/>
        <w:i w:val="0"/>
        <w:color w:val="auto"/>
        <w:sz w:val="32"/>
      </w:rPr>
    </w:lvl>
    <w:lvl w:ilvl="1">
      <w:start w:val="1"/>
      <w:numFmt w:val="decimal"/>
      <w:lvlText w:val="%1.%2."/>
      <w:lvlJc w:val="left"/>
      <w:pPr>
        <w:ind w:left="2494" w:hanging="432"/>
      </w:pPr>
      <w:rPr>
        <w:rFonts w:hint="default"/>
        <w:b/>
        <w:sz w:val="28"/>
      </w:rPr>
    </w:lvl>
    <w:lvl w:ilvl="2">
      <w:start w:val="1"/>
      <w:numFmt w:val="decimal"/>
      <w:lvlText w:val="%1.%2.%3."/>
      <w:lvlJc w:val="left"/>
      <w:pPr>
        <w:ind w:left="2926" w:hanging="504"/>
      </w:pPr>
      <w:rPr>
        <w:rFonts w:hint="default"/>
        <w:b/>
        <w:sz w:val="28"/>
      </w:rPr>
    </w:lvl>
    <w:lvl w:ilvl="3">
      <w:start w:val="1"/>
      <w:numFmt w:val="decimal"/>
      <w:lvlText w:val="%1.%2.%3.%4."/>
      <w:lvlJc w:val="left"/>
      <w:pPr>
        <w:ind w:left="3430" w:hanging="648"/>
      </w:pPr>
      <w:rPr>
        <w:rFonts w:hint="default"/>
        <w:b/>
        <w:sz w:val="28"/>
      </w:rPr>
    </w:lvl>
    <w:lvl w:ilvl="4">
      <w:start w:val="1"/>
      <w:numFmt w:val="decimal"/>
      <w:lvlText w:val="%1.%2.%3.%4.%5."/>
      <w:lvlJc w:val="left"/>
      <w:pPr>
        <w:ind w:left="3934" w:hanging="792"/>
      </w:pPr>
      <w:rPr>
        <w:rFonts w:hint="default"/>
        <w:b/>
        <w:sz w:val="28"/>
      </w:rPr>
    </w:lvl>
    <w:lvl w:ilvl="5">
      <w:start w:val="1"/>
      <w:numFmt w:val="decimal"/>
      <w:lvlText w:val="%1.%2.%3.%4.%5.%6."/>
      <w:lvlJc w:val="left"/>
      <w:pPr>
        <w:ind w:left="4438" w:hanging="936"/>
      </w:pPr>
      <w:rPr>
        <w:rFonts w:hint="default"/>
        <w:b/>
        <w:sz w:val="28"/>
      </w:rPr>
    </w:lvl>
    <w:lvl w:ilvl="6">
      <w:start w:val="1"/>
      <w:numFmt w:val="decimal"/>
      <w:lvlText w:val="%1.%2.%3.%4.%5.%6.%7."/>
      <w:lvlJc w:val="left"/>
      <w:pPr>
        <w:ind w:left="4942" w:hanging="1080"/>
      </w:pPr>
      <w:rPr>
        <w:rFonts w:hint="default"/>
        <w:b/>
        <w:sz w:val="28"/>
      </w:rPr>
    </w:lvl>
    <w:lvl w:ilvl="7">
      <w:start w:val="1"/>
      <w:numFmt w:val="decimal"/>
      <w:lvlText w:val="%1.%2.%3.%4.%5.%6.%7.%8."/>
      <w:lvlJc w:val="left"/>
      <w:pPr>
        <w:ind w:left="5446" w:hanging="1224"/>
      </w:pPr>
      <w:rPr>
        <w:rFonts w:hint="default"/>
        <w:b/>
        <w:sz w:val="28"/>
      </w:rPr>
    </w:lvl>
    <w:lvl w:ilvl="8">
      <w:start w:val="1"/>
      <w:numFmt w:val="decimal"/>
      <w:lvlText w:val="%1.%2.%3.%4.%5.%6.%7.%8.%9."/>
      <w:lvlJc w:val="left"/>
      <w:pPr>
        <w:ind w:left="6022" w:hanging="1440"/>
      </w:pPr>
      <w:rPr>
        <w:rFonts w:hint="default"/>
        <w:b/>
        <w:sz w:val="28"/>
      </w:rPr>
    </w:lvl>
  </w:abstractNum>
  <w:abstractNum w:abstractNumId="1" w15:restartNumberingAfterBreak="0">
    <w:nsid w:val="042E0E1A"/>
    <w:multiLevelType w:val="multilevel"/>
    <w:tmpl w:val="0410001F"/>
    <w:styleLink w:val="Stile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225B10"/>
    <w:multiLevelType w:val="hybridMultilevel"/>
    <w:tmpl w:val="8FC04532"/>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 w15:restartNumberingAfterBreak="0">
    <w:nsid w:val="0A3E2302"/>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EEF0ACB"/>
    <w:multiLevelType w:val="hybridMultilevel"/>
    <w:tmpl w:val="E222DA26"/>
    <w:lvl w:ilvl="0" w:tplc="BB74CAFC">
      <w:start w:val="1"/>
      <w:numFmt w:val="bullet"/>
      <w:lvlText w:val="-"/>
      <w:lvlJc w:val="left"/>
      <w:pPr>
        <w:ind w:left="927" w:hanging="360"/>
      </w:pPr>
      <w:rPr>
        <w:rFonts w:ascii="Calibri" w:eastAsiaTheme="minorHAnsi" w:hAnsi="Calibri" w:cs="Calibri" w:hint="default"/>
        <w:sz w:val="22"/>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5" w15:restartNumberingAfterBreak="0">
    <w:nsid w:val="0FF60B60"/>
    <w:multiLevelType w:val="multilevel"/>
    <w:tmpl w:val="96049B80"/>
    <w:lvl w:ilvl="0">
      <w:start w:val="2"/>
      <w:numFmt w:val="decimal"/>
      <w:lvlText w:val="%1."/>
      <w:lvlJc w:val="left"/>
      <w:pPr>
        <w:ind w:left="360" w:hanging="360"/>
      </w:pPr>
      <w:rPr>
        <w:rFonts w:hint="default"/>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0C910BC"/>
    <w:multiLevelType w:val="hybridMultilevel"/>
    <w:tmpl w:val="60FC1980"/>
    <w:lvl w:ilvl="0" w:tplc="FFFFFFFF">
      <w:start w:val="1"/>
      <w:numFmt w:val="decimal"/>
      <w:lvlText w:val="%1."/>
      <w:lvlJc w:val="left"/>
      <w:pPr>
        <w:ind w:left="1042" w:hanging="360"/>
      </w:pPr>
    </w:lvl>
    <w:lvl w:ilvl="1" w:tplc="FFFFFFFF" w:tentative="1">
      <w:start w:val="1"/>
      <w:numFmt w:val="lowerLetter"/>
      <w:lvlText w:val="%2."/>
      <w:lvlJc w:val="left"/>
      <w:pPr>
        <w:ind w:left="1762" w:hanging="360"/>
      </w:pPr>
    </w:lvl>
    <w:lvl w:ilvl="2" w:tplc="FFFFFFFF" w:tentative="1">
      <w:start w:val="1"/>
      <w:numFmt w:val="lowerRoman"/>
      <w:lvlText w:val="%3."/>
      <w:lvlJc w:val="right"/>
      <w:pPr>
        <w:ind w:left="2482" w:hanging="180"/>
      </w:pPr>
    </w:lvl>
    <w:lvl w:ilvl="3" w:tplc="FFFFFFFF" w:tentative="1">
      <w:start w:val="1"/>
      <w:numFmt w:val="decimal"/>
      <w:lvlText w:val="%4."/>
      <w:lvlJc w:val="left"/>
      <w:pPr>
        <w:ind w:left="3202" w:hanging="360"/>
      </w:pPr>
    </w:lvl>
    <w:lvl w:ilvl="4" w:tplc="FFFFFFFF" w:tentative="1">
      <w:start w:val="1"/>
      <w:numFmt w:val="lowerLetter"/>
      <w:lvlText w:val="%5."/>
      <w:lvlJc w:val="left"/>
      <w:pPr>
        <w:ind w:left="3922" w:hanging="360"/>
      </w:pPr>
    </w:lvl>
    <w:lvl w:ilvl="5" w:tplc="FFFFFFFF" w:tentative="1">
      <w:start w:val="1"/>
      <w:numFmt w:val="lowerRoman"/>
      <w:lvlText w:val="%6."/>
      <w:lvlJc w:val="right"/>
      <w:pPr>
        <w:ind w:left="4642" w:hanging="180"/>
      </w:pPr>
    </w:lvl>
    <w:lvl w:ilvl="6" w:tplc="FFFFFFFF" w:tentative="1">
      <w:start w:val="1"/>
      <w:numFmt w:val="decimal"/>
      <w:lvlText w:val="%7."/>
      <w:lvlJc w:val="left"/>
      <w:pPr>
        <w:ind w:left="5362" w:hanging="360"/>
      </w:pPr>
    </w:lvl>
    <w:lvl w:ilvl="7" w:tplc="FFFFFFFF" w:tentative="1">
      <w:start w:val="1"/>
      <w:numFmt w:val="lowerLetter"/>
      <w:lvlText w:val="%8."/>
      <w:lvlJc w:val="left"/>
      <w:pPr>
        <w:ind w:left="6082" w:hanging="360"/>
      </w:pPr>
    </w:lvl>
    <w:lvl w:ilvl="8" w:tplc="FFFFFFFF" w:tentative="1">
      <w:start w:val="1"/>
      <w:numFmt w:val="lowerRoman"/>
      <w:lvlText w:val="%9."/>
      <w:lvlJc w:val="right"/>
      <w:pPr>
        <w:ind w:left="6802" w:hanging="180"/>
      </w:pPr>
    </w:lvl>
  </w:abstractNum>
  <w:abstractNum w:abstractNumId="7" w15:restartNumberingAfterBreak="0">
    <w:nsid w:val="1306116C"/>
    <w:multiLevelType w:val="multilevel"/>
    <w:tmpl w:val="F00A6CC2"/>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6987BB3"/>
    <w:multiLevelType w:val="hybridMultilevel"/>
    <w:tmpl w:val="54B2AE52"/>
    <w:lvl w:ilvl="0" w:tplc="6E0A0C46">
      <w:start w:val="1"/>
      <w:numFmt w:val="bullet"/>
      <w:lvlText w:val="-"/>
      <w:lvlJc w:val="left"/>
      <w:pPr>
        <w:ind w:left="1211" w:hanging="360"/>
      </w:pPr>
      <w:rPr>
        <w:rFonts w:ascii="Arial" w:eastAsiaTheme="minorHAnsi" w:hAnsi="Arial" w:cs="Aria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9" w15:restartNumberingAfterBreak="0">
    <w:nsid w:val="238D1A93"/>
    <w:multiLevelType w:val="hybridMultilevel"/>
    <w:tmpl w:val="E63C2288"/>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0" w15:restartNumberingAfterBreak="0">
    <w:nsid w:val="23B64830"/>
    <w:multiLevelType w:val="multilevel"/>
    <w:tmpl w:val="249011C0"/>
    <w:lvl w:ilvl="0">
      <w:start w:val="2"/>
      <w:numFmt w:val="decimal"/>
      <w:lvlText w:val="%1."/>
      <w:lvlJc w:val="left"/>
      <w:pPr>
        <w:ind w:left="360" w:hanging="360"/>
      </w:pPr>
      <w:rPr>
        <w:rFonts w:hint="default"/>
      </w:rPr>
    </w:lvl>
    <w:lvl w:ilvl="1">
      <w:start w:val="8"/>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A7B5C0A"/>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12" w15:restartNumberingAfterBreak="0">
    <w:nsid w:val="2B760C04"/>
    <w:multiLevelType w:val="multilevel"/>
    <w:tmpl w:val="B324EA70"/>
    <w:numStyleLink w:val="Stile2"/>
  </w:abstractNum>
  <w:abstractNum w:abstractNumId="13" w15:restartNumberingAfterBreak="0">
    <w:nsid w:val="2D460574"/>
    <w:multiLevelType w:val="multilevel"/>
    <w:tmpl w:val="C49ABDC2"/>
    <w:lvl w:ilvl="0">
      <w:start w:val="1"/>
      <w:numFmt w:val="decimal"/>
      <w:lvlText w:val="%1"/>
      <w:lvlJc w:val="left"/>
      <w:pPr>
        <w:ind w:left="525" w:hanging="525"/>
      </w:pPr>
      <w:rPr>
        <w:rFonts w:hint="default"/>
      </w:rPr>
    </w:lvl>
    <w:lvl w:ilvl="1">
      <w:start w:val="15"/>
      <w:numFmt w:val="decimal"/>
      <w:lvlText w:val="%1.%2"/>
      <w:lvlJc w:val="left"/>
      <w:pPr>
        <w:ind w:left="911" w:hanging="525"/>
      </w:pPr>
      <w:rPr>
        <w:rFonts w:hint="default"/>
        <w:b/>
        <w:sz w:val="28"/>
      </w:rPr>
    </w:lvl>
    <w:lvl w:ilvl="2">
      <w:start w:val="1"/>
      <w:numFmt w:val="decimal"/>
      <w:lvlText w:val="%1.%2.%3"/>
      <w:lvlJc w:val="left"/>
      <w:pPr>
        <w:ind w:left="1492" w:hanging="720"/>
      </w:pPr>
      <w:rPr>
        <w:rFonts w:hint="default"/>
      </w:rPr>
    </w:lvl>
    <w:lvl w:ilvl="3">
      <w:start w:val="1"/>
      <w:numFmt w:val="decimal"/>
      <w:lvlText w:val="%1.%2.%3.%4"/>
      <w:lvlJc w:val="left"/>
      <w:pPr>
        <w:ind w:left="2238" w:hanging="1080"/>
      </w:pPr>
      <w:rPr>
        <w:rFonts w:hint="default"/>
      </w:rPr>
    </w:lvl>
    <w:lvl w:ilvl="4">
      <w:start w:val="1"/>
      <w:numFmt w:val="decimal"/>
      <w:lvlText w:val="%1.%2.%3.%4.%5"/>
      <w:lvlJc w:val="left"/>
      <w:pPr>
        <w:ind w:left="2624" w:hanging="1080"/>
      </w:pPr>
      <w:rPr>
        <w:rFonts w:hint="default"/>
      </w:rPr>
    </w:lvl>
    <w:lvl w:ilvl="5">
      <w:start w:val="1"/>
      <w:numFmt w:val="decimal"/>
      <w:lvlText w:val="%1.%2.%3.%4.%5.%6"/>
      <w:lvlJc w:val="left"/>
      <w:pPr>
        <w:ind w:left="3370" w:hanging="1440"/>
      </w:pPr>
      <w:rPr>
        <w:rFonts w:hint="default"/>
      </w:rPr>
    </w:lvl>
    <w:lvl w:ilvl="6">
      <w:start w:val="1"/>
      <w:numFmt w:val="decimal"/>
      <w:lvlText w:val="%1.%2.%3.%4.%5.%6.%7"/>
      <w:lvlJc w:val="left"/>
      <w:pPr>
        <w:ind w:left="3756" w:hanging="1440"/>
      </w:pPr>
      <w:rPr>
        <w:rFonts w:hint="default"/>
      </w:rPr>
    </w:lvl>
    <w:lvl w:ilvl="7">
      <w:start w:val="1"/>
      <w:numFmt w:val="decimal"/>
      <w:lvlText w:val="%1.%2.%3.%4.%5.%6.%7.%8"/>
      <w:lvlJc w:val="left"/>
      <w:pPr>
        <w:ind w:left="4502" w:hanging="1800"/>
      </w:pPr>
      <w:rPr>
        <w:rFonts w:hint="default"/>
      </w:rPr>
    </w:lvl>
    <w:lvl w:ilvl="8">
      <w:start w:val="1"/>
      <w:numFmt w:val="decimal"/>
      <w:lvlText w:val="%1.%2.%3.%4.%5.%6.%7.%8.%9"/>
      <w:lvlJc w:val="left"/>
      <w:pPr>
        <w:ind w:left="5248" w:hanging="2160"/>
      </w:pPr>
      <w:rPr>
        <w:rFonts w:hint="default"/>
      </w:rPr>
    </w:lvl>
  </w:abstractNum>
  <w:abstractNum w:abstractNumId="14" w15:restartNumberingAfterBreak="0">
    <w:nsid w:val="2D610ECB"/>
    <w:multiLevelType w:val="multilevel"/>
    <w:tmpl w:val="8494C0A8"/>
    <w:lvl w:ilvl="0">
      <w:start w:val="1"/>
      <w:numFmt w:val="decimal"/>
      <w:lvlText w:val="%1"/>
      <w:lvlJc w:val="left"/>
      <w:pPr>
        <w:ind w:left="450" w:hanging="450"/>
      </w:pPr>
      <w:rPr>
        <w:rFonts w:hint="default"/>
      </w:rPr>
    </w:lvl>
    <w:lvl w:ilvl="1">
      <w:start w:val="4"/>
      <w:numFmt w:val="decimal"/>
      <w:lvlText w:val="%1.%2"/>
      <w:lvlJc w:val="left"/>
      <w:pPr>
        <w:ind w:left="1512" w:hanging="72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456" w:hanging="1080"/>
      </w:pPr>
      <w:rPr>
        <w:rFonts w:hint="default"/>
      </w:rPr>
    </w:lvl>
    <w:lvl w:ilvl="4">
      <w:start w:val="1"/>
      <w:numFmt w:val="decimal"/>
      <w:lvlText w:val="%1.%2.%3.%4.%5"/>
      <w:lvlJc w:val="left"/>
      <w:pPr>
        <w:ind w:left="4608" w:hanging="1440"/>
      </w:pPr>
      <w:rPr>
        <w:rFonts w:hint="default"/>
      </w:rPr>
    </w:lvl>
    <w:lvl w:ilvl="5">
      <w:start w:val="1"/>
      <w:numFmt w:val="decimal"/>
      <w:lvlText w:val="%1.%2.%3.%4.%5.%6"/>
      <w:lvlJc w:val="left"/>
      <w:pPr>
        <w:ind w:left="5760" w:hanging="1800"/>
      </w:pPr>
      <w:rPr>
        <w:rFonts w:hint="default"/>
      </w:rPr>
    </w:lvl>
    <w:lvl w:ilvl="6">
      <w:start w:val="1"/>
      <w:numFmt w:val="decimal"/>
      <w:lvlText w:val="%1.%2.%3.%4.%5.%6.%7"/>
      <w:lvlJc w:val="left"/>
      <w:pPr>
        <w:ind w:left="6552" w:hanging="1800"/>
      </w:pPr>
      <w:rPr>
        <w:rFonts w:hint="default"/>
      </w:rPr>
    </w:lvl>
    <w:lvl w:ilvl="7">
      <w:start w:val="1"/>
      <w:numFmt w:val="decimal"/>
      <w:lvlText w:val="%1.%2.%3.%4.%5.%6.%7.%8"/>
      <w:lvlJc w:val="left"/>
      <w:pPr>
        <w:ind w:left="7704" w:hanging="2160"/>
      </w:pPr>
      <w:rPr>
        <w:rFonts w:hint="default"/>
      </w:rPr>
    </w:lvl>
    <w:lvl w:ilvl="8">
      <w:start w:val="1"/>
      <w:numFmt w:val="decimal"/>
      <w:lvlText w:val="%1.%2.%3.%4.%5.%6.%7.%8.%9"/>
      <w:lvlJc w:val="left"/>
      <w:pPr>
        <w:ind w:left="8856" w:hanging="2520"/>
      </w:pPr>
      <w:rPr>
        <w:rFonts w:hint="default"/>
      </w:rPr>
    </w:lvl>
  </w:abstractNum>
  <w:abstractNum w:abstractNumId="15" w15:restartNumberingAfterBreak="0">
    <w:nsid w:val="31472B64"/>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1750134"/>
    <w:multiLevelType w:val="multilevel"/>
    <w:tmpl w:val="27E018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4D464E3"/>
    <w:multiLevelType w:val="multilevel"/>
    <w:tmpl w:val="23C45A6A"/>
    <w:lvl w:ilvl="0">
      <w:start w:val="2"/>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8" w15:restartNumberingAfterBreak="0">
    <w:nsid w:val="37171939"/>
    <w:multiLevelType w:val="hybridMultilevel"/>
    <w:tmpl w:val="21AE8C10"/>
    <w:lvl w:ilvl="0" w:tplc="2348FFC0">
      <w:numFmt w:val="bullet"/>
      <w:lvlText w:val="-"/>
      <w:lvlJc w:val="left"/>
      <w:pPr>
        <w:ind w:left="1428" w:hanging="360"/>
      </w:pPr>
      <w:rPr>
        <w:rFonts w:ascii="Arial" w:eastAsiaTheme="minorHAnsi" w:hAnsi="Arial" w:cs="Aria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9" w15:restartNumberingAfterBreak="0">
    <w:nsid w:val="39117BC1"/>
    <w:multiLevelType w:val="multilevel"/>
    <w:tmpl w:val="B324EA7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C1958CE"/>
    <w:multiLevelType w:val="multilevel"/>
    <w:tmpl w:val="B324EA70"/>
    <w:styleLink w:val="Stile2"/>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21" w15:restartNumberingAfterBreak="0">
    <w:nsid w:val="403C7776"/>
    <w:multiLevelType w:val="multilevel"/>
    <w:tmpl w:val="23664BAC"/>
    <w:lvl w:ilvl="0">
      <w:start w:val="1"/>
      <w:numFmt w:val="decimal"/>
      <w:lvlText w:val="%1."/>
      <w:lvlJc w:val="left"/>
      <w:pPr>
        <w:ind w:left="360" w:hanging="360"/>
      </w:pPr>
      <w:rPr>
        <w:rFonts w:hint="default"/>
        <w:b/>
        <w:i w:val="0"/>
        <w:color w:val="auto"/>
        <w:sz w:val="32"/>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0A703D3"/>
    <w:multiLevelType w:val="hybridMultilevel"/>
    <w:tmpl w:val="1028191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424173DA"/>
    <w:multiLevelType w:val="hybridMultilevel"/>
    <w:tmpl w:val="A8B4A93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42950DCE"/>
    <w:multiLevelType w:val="hybridMultilevel"/>
    <w:tmpl w:val="7026CACE"/>
    <w:lvl w:ilvl="0" w:tplc="66B0ED32">
      <w:start w:val="1"/>
      <w:numFmt w:val="bullet"/>
      <w:lvlText w:val=""/>
      <w:lvlJc w:val="left"/>
      <w:pPr>
        <w:ind w:left="1436" w:hanging="360"/>
      </w:pPr>
      <w:rPr>
        <w:rFonts w:ascii="Symbol" w:hAnsi="Symbol" w:hint="default"/>
      </w:rPr>
    </w:lvl>
    <w:lvl w:ilvl="1" w:tplc="04100003" w:tentative="1">
      <w:start w:val="1"/>
      <w:numFmt w:val="bullet"/>
      <w:lvlText w:val="o"/>
      <w:lvlJc w:val="left"/>
      <w:pPr>
        <w:ind w:left="2156" w:hanging="360"/>
      </w:pPr>
      <w:rPr>
        <w:rFonts w:ascii="Courier New" w:hAnsi="Courier New" w:cs="Courier New" w:hint="default"/>
      </w:rPr>
    </w:lvl>
    <w:lvl w:ilvl="2" w:tplc="04100005" w:tentative="1">
      <w:start w:val="1"/>
      <w:numFmt w:val="bullet"/>
      <w:lvlText w:val=""/>
      <w:lvlJc w:val="left"/>
      <w:pPr>
        <w:ind w:left="2876" w:hanging="360"/>
      </w:pPr>
      <w:rPr>
        <w:rFonts w:ascii="Wingdings" w:hAnsi="Wingdings" w:hint="default"/>
      </w:rPr>
    </w:lvl>
    <w:lvl w:ilvl="3" w:tplc="04100001" w:tentative="1">
      <w:start w:val="1"/>
      <w:numFmt w:val="bullet"/>
      <w:lvlText w:val=""/>
      <w:lvlJc w:val="left"/>
      <w:pPr>
        <w:ind w:left="3596" w:hanging="360"/>
      </w:pPr>
      <w:rPr>
        <w:rFonts w:ascii="Symbol" w:hAnsi="Symbol" w:hint="default"/>
      </w:rPr>
    </w:lvl>
    <w:lvl w:ilvl="4" w:tplc="04100003" w:tentative="1">
      <w:start w:val="1"/>
      <w:numFmt w:val="bullet"/>
      <w:lvlText w:val="o"/>
      <w:lvlJc w:val="left"/>
      <w:pPr>
        <w:ind w:left="4316" w:hanging="360"/>
      </w:pPr>
      <w:rPr>
        <w:rFonts w:ascii="Courier New" w:hAnsi="Courier New" w:cs="Courier New" w:hint="default"/>
      </w:rPr>
    </w:lvl>
    <w:lvl w:ilvl="5" w:tplc="04100005" w:tentative="1">
      <w:start w:val="1"/>
      <w:numFmt w:val="bullet"/>
      <w:lvlText w:val=""/>
      <w:lvlJc w:val="left"/>
      <w:pPr>
        <w:ind w:left="5036" w:hanging="360"/>
      </w:pPr>
      <w:rPr>
        <w:rFonts w:ascii="Wingdings" w:hAnsi="Wingdings" w:hint="default"/>
      </w:rPr>
    </w:lvl>
    <w:lvl w:ilvl="6" w:tplc="04100001" w:tentative="1">
      <w:start w:val="1"/>
      <w:numFmt w:val="bullet"/>
      <w:lvlText w:val=""/>
      <w:lvlJc w:val="left"/>
      <w:pPr>
        <w:ind w:left="5756" w:hanging="360"/>
      </w:pPr>
      <w:rPr>
        <w:rFonts w:ascii="Symbol" w:hAnsi="Symbol" w:hint="default"/>
      </w:rPr>
    </w:lvl>
    <w:lvl w:ilvl="7" w:tplc="04100003" w:tentative="1">
      <w:start w:val="1"/>
      <w:numFmt w:val="bullet"/>
      <w:lvlText w:val="o"/>
      <w:lvlJc w:val="left"/>
      <w:pPr>
        <w:ind w:left="6476" w:hanging="360"/>
      </w:pPr>
      <w:rPr>
        <w:rFonts w:ascii="Courier New" w:hAnsi="Courier New" w:cs="Courier New" w:hint="default"/>
      </w:rPr>
    </w:lvl>
    <w:lvl w:ilvl="8" w:tplc="04100005" w:tentative="1">
      <w:start w:val="1"/>
      <w:numFmt w:val="bullet"/>
      <w:lvlText w:val=""/>
      <w:lvlJc w:val="left"/>
      <w:pPr>
        <w:ind w:left="7196" w:hanging="360"/>
      </w:pPr>
      <w:rPr>
        <w:rFonts w:ascii="Wingdings" w:hAnsi="Wingdings" w:hint="default"/>
      </w:rPr>
    </w:lvl>
  </w:abstractNum>
  <w:abstractNum w:abstractNumId="25" w15:restartNumberingAfterBreak="0">
    <w:nsid w:val="447F723E"/>
    <w:multiLevelType w:val="hybridMultilevel"/>
    <w:tmpl w:val="09E4C8E0"/>
    <w:lvl w:ilvl="0" w:tplc="4B149282">
      <w:start w:val="1"/>
      <w:numFmt w:val="bullet"/>
      <w:lvlText w:val="-"/>
      <w:lvlJc w:val="left"/>
      <w:pPr>
        <w:ind w:left="360" w:hanging="360"/>
      </w:pPr>
      <w:rPr>
        <w:rFonts w:ascii="Calibri" w:eastAsiaTheme="minorHAnsi" w:hAnsi="Calibri" w:cs="Calibri" w:hint="default"/>
        <w:sz w:val="22"/>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6" w15:restartNumberingAfterBreak="0">
    <w:nsid w:val="45772E42"/>
    <w:multiLevelType w:val="multilevel"/>
    <w:tmpl w:val="CB2E2226"/>
    <w:lvl w:ilvl="0">
      <w:start w:val="2"/>
      <w:numFmt w:val="decimal"/>
      <w:lvlText w:val="%1"/>
      <w:lvlJc w:val="left"/>
      <w:pPr>
        <w:ind w:left="360" w:hanging="360"/>
      </w:pPr>
      <w:rPr>
        <w:rFonts w:hint="default"/>
      </w:rPr>
    </w:lvl>
    <w:lvl w:ilvl="1">
      <w:start w:val="2"/>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096" w:hanging="72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6984" w:hanging="1440"/>
      </w:pPr>
      <w:rPr>
        <w:rFonts w:hint="default"/>
      </w:rPr>
    </w:lvl>
    <w:lvl w:ilvl="8">
      <w:start w:val="1"/>
      <w:numFmt w:val="decimal"/>
      <w:lvlText w:val="%1.%2.%3.%4.%5.%6.%7.%8.%9"/>
      <w:lvlJc w:val="left"/>
      <w:pPr>
        <w:ind w:left="8136" w:hanging="1800"/>
      </w:pPr>
      <w:rPr>
        <w:rFonts w:hint="default"/>
      </w:rPr>
    </w:lvl>
  </w:abstractNum>
  <w:abstractNum w:abstractNumId="27" w15:restartNumberingAfterBreak="0">
    <w:nsid w:val="45866D50"/>
    <w:multiLevelType w:val="hybridMultilevel"/>
    <w:tmpl w:val="D7FEDE2C"/>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28" w15:restartNumberingAfterBreak="0">
    <w:nsid w:val="4B013457"/>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29" w15:restartNumberingAfterBreak="0">
    <w:nsid w:val="4B287733"/>
    <w:multiLevelType w:val="multilevel"/>
    <w:tmpl w:val="67F46F6E"/>
    <w:lvl w:ilvl="0">
      <w:start w:val="1"/>
      <w:numFmt w:val="decimal"/>
      <w:lvlText w:val="%1"/>
      <w:lvlJc w:val="left"/>
      <w:pPr>
        <w:ind w:left="375" w:hanging="375"/>
      </w:pPr>
      <w:rPr>
        <w:rFonts w:hint="default"/>
      </w:rPr>
    </w:lvl>
    <w:lvl w:ilvl="1">
      <w:start w:val="9"/>
      <w:numFmt w:val="decimal"/>
      <w:lvlText w:val="%1.%2"/>
      <w:lvlJc w:val="left"/>
      <w:pPr>
        <w:ind w:left="761" w:hanging="375"/>
      </w:pPr>
      <w:rPr>
        <w:rFonts w:hint="default"/>
      </w:rPr>
    </w:lvl>
    <w:lvl w:ilvl="2">
      <w:start w:val="1"/>
      <w:numFmt w:val="decimal"/>
      <w:lvlText w:val="%1.%2.%3"/>
      <w:lvlJc w:val="left"/>
      <w:pPr>
        <w:ind w:left="4204" w:hanging="720"/>
      </w:pPr>
      <w:rPr>
        <w:rFonts w:hint="default"/>
      </w:rPr>
    </w:lvl>
    <w:lvl w:ilvl="3">
      <w:start w:val="1"/>
      <w:numFmt w:val="decimal"/>
      <w:lvlText w:val="%1.%2.%3.%4"/>
      <w:lvlJc w:val="left"/>
      <w:pPr>
        <w:ind w:left="6306" w:hanging="1080"/>
      </w:pPr>
      <w:rPr>
        <w:rFonts w:hint="default"/>
      </w:rPr>
    </w:lvl>
    <w:lvl w:ilvl="4">
      <w:start w:val="1"/>
      <w:numFmt w:val="decimal"/>
      <w:lvlText w:val="%1.%2.%3.%4.%5"/>
      <w:lvlJc w:val="left"/>
      <w:pPr>
        <w:ind w:left="8048" w:hanging="1080"/>
      </w:pPr>
      <w:rPr>
        <w:rFonts w:hint="default"/>
      </w:rPr>
    </w:lvl>
    <w:lvl w:ilvl="5">
      <w:start w:val="1"/>
      <w:numFmt w:val="decimal"/>
      <w:lvlText w:val="%1.%2.%3.%4.%5.%6"/>
      <w:lvlJc w:val="left"/>
      <w:pPr>
        <w:ind w:left="10150" w:hanging="1440"/>
      </w:pPr>
      <w:rPr>
        <w:rFonts w:hint="default"/>
      </w:rPr>
    </w:lvl>
    <w:lvl w:ilvl="6">
      <w:start w:val="1"/>
      <w:numFmt w:val="decimal"/>
      <w:lvlText w:val="%1.%2.%3.%4.%5.%6.%7"/>
      <w:lvlJc w:val="left"/>
      <w:pPr>
        <w:ind w:left="11892" w:hanging="1440"/>
      </w:pPr>
      <w:rPr>
        <w:rFonts w:hint="default"/>
      </w:rPr>
    </w:lvl>
    <w:lvl w:ilvl="7">
      <w:start w:val="1"/>
      <w:numFmt w:val="decimal"/>
      <w:lvlText w:val="%1.%2.%3.%4.%5.%6.%7.%8"/>
      <w:lvlJc w:val="left"/>
      <w:pPr>
        <w:ind w:left="13994" w:hanging="1800"/>
      </w:pPr>
      <w:rPr>
        <w:rFonts w:hint="default"/>
      </w:rPr>
    </w:lvl>
    <w:lvl w:ilvl="8">
      <w:start w:val="1"/>
      <w:numFmt w:val="decimal"/>
      <w:lvlText w:val="%1.%2.%3.%4.%5.%6.%7.%8.%9"/>
      <w:lvlJc w:val="left"/>
      <w:pPr>
        <w:ind w:left="16096" w:hanging="2160"/>
      </w:pPr>
      <w:rPr>
        <w:rFonts w:hint="default"/>
      </w:rPr>
    </w:lvl>
  </w:abstractNum>
  <w:abstractNum w:abstractNumId="30" w15:restartNumberingAfterBreak="0">
    <w:nsid w:val="4B4672B2"/>
    <w:multiLevelType w:val="multilevel"/>
    <w:tmpl w:val="B5ECCAEA"/>
    <w:lvl w:ilvl="0">
      <w:start w:val="1"/>
      <w:numFmt w:val="decimal"/>
      <w:lvlText w:val="%1"/>
      <w:lvlJc w:val="left"/>
      <w:pPr>
        <w:ind w:left="375" w:hanging="375"/>
      </w:pPr>
      <w:rPr>
        <w:rFonts w:hint="default"/>
      </w:rPr>
    </w:lvl>
    <w:lvl w:ilvl="1">
      <w:start w:val="2"/>
      <w:numFmt w:val="decimal"/>
      <w:lvlText w:val="%1.%2"/>
      <w:lvlJc w:val="left"/>
      <w:pPr>
        <w:ind w:left="1367" w:hanging="375"/>
      </w:pPr>
      <w:rPr>
        <w:rFonts w:hint="default"/>
        <w:b/>
        <w:sz w:val="32"/>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31" w15:restartNumberingAfterBreak="0">
    <w:nsid w:val="4DED52CE"/>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507B33E5"/>
    <w:multiLevelType w:val="multilevel"/>
    <w:tmpl w:val="84040166"/>
    <w:lvl w:ilvl="0">
      <w:start w:val="1"/>
      <w:numFmt w:val="decimal"/>
      <w:lvlText w:val="%1."/>
      <w:lvlJc w:val="left"/>
      <w:pPr>
        <w:ind w:left="360" w:hanging="360"/>
      </w:pPr>
      <w:rPr>
        <w:rFonts w:ascii="Arial" w:hAnsi="Arial" w:cs="Arial" w:hint="default"/>
        <w:b/>
        <w:color w:val="auto"/>
        <w:sz w:val="32"/>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555A3711"/>
    <w:multiLevelType w:val="multilevel"/>
    <w:tmpl w:val="A832F318"/>
    <w:lvl w:ilvl="0">
      <w:start w:val="1"/>
      <w:numFmt w:val="decimal"/>
      <w:lvlText w:val="%1"/>
      <w:lvlJc w:val="left"/>
      <w:pPr>
        <w:ind w:left="375" w:hanging="375"/>
      </w:pPr>
      <w:rPr>
        <w:rFonts w:hint="default"/>
        <w:b/>
        <w:sz w:val="28"/>
      </w:rPr>
    </w:lvl>
    <w:lvl w:ilvl="1">
      <w:start w:val="6"/>
      <w:numFmt w:val="decimal"/>
      <w:lvlText w:val="%1.%2"/>
      <w:lvlJc w:val="left"/>
      <w:pPr>
        <w:ind w:left="1742" w:hanging="375"/>
      </w:pPr>
      <w:rPr>
        <w:rFonts w:hint="default"/>
        <w:b/>
        <w:sz w:val="28"/>
      </w:rPr>
    </w:lvl>
    <w:lvl w:ilvl="2">
      <w:start w:val="1"/>
      <w:numFmt w:val="decimal"/>
      <w:lvlText w:val="%1.%2.%3"/>
      <w:lvlJc w:val="left"/>
      <w:pPr>
        <w:ind w:left="3454" w:hanging="720"/>
      </w:pPr>
      <w:rPr>
        <w:rFonts w:hint="default"/>
        <w:b/>
        <w:sz w:val="28"/>
      </w:rPr>
    </w:lvl>
    <w:lvl w:ilvl="3">
      <w:start w:val="1"/>
      <w:numFmt w:val="decimal"/>
      <w:lvlText w:val="%1.%2.%3.%4"/>
      <w:lvlJc w:val="left"/>
      <w:pPr>
        <w:ind w:left="4821" w:hanging="720"/>
      </w:pPr>
      <w:rPr>
        <w:rFonts w:hint="default"/>
        <w:b/>
        <w:sz w:val="28"/>
      </w:rPr>
    </w:lvl>
    <w:lvl w:ilvl="4">
      <w:start w:val="1"/>
      <w:numFmt w:val="decimal"/>
      <w:lvlText w:val="%1.%2.%3.%4.%5"/>
      <w:lvlJc w:val="left"/>
      <w:pPr>
        <w:ind w:left="6548" w:hanging="1080"/>
      </w:pPr>
      <w:rPr>
        <w:rFonts w:hint="default"/>
        <w:b/>
        <w:sz w:val="28"/>
      </w:rPr>
    </w:lvl>
    <w:lvl w:ilvl="5">
      <w:start w:val="1"/>
      <w:numFmt w:val="decimal"/>
      <w:lvlText w:val="%1.%2.%3.%4.%5.%6"/>
      <w:lvlJc w:val="left"/>
      <w:pPr>
        <w:ind w:left="7915" w:hanging="1080"/>
      </w:pPr>
      <w:rPr>
        <w:rFonts w:hint="default"/>
        <w:b/>
        <w:sz w:val="28"/>
      </w:rPr>
    </w:lvl>
    <w:lvl w:ilvl="6">
      <w:start w:val="1"/>
      <w:numFmt w:val="decimal"/>
      <w:lvlText w:val="%1.%2.%3.%4.%5.%6.%7"/>
      <w:lvlJc w:val="left"/>
      <w:pPr>
        <w:ind w:left="9642" w:hanging="1440"/>
      </w:pPr>
      <w:rPr>
        <w:rFonts w:hint="default"/>
        <w:b/>
        <w:sz w:val="28"/>
      </w:rPr>
    </w:lvl>
    <w:lvl w:ilvl="7">
      <w:start w:val="1"/>
      <w:numFmt w:val="decimal"/>
      <w:lvlText w:val="%1.%2.%3.%4.%5.%6.%7.%8"/>
      <w:lvlJc w:val="left"/>
      <w:pPr>
        <w:ind w:left="11009" w:hanging="1440"/>
      </w:pPr>
      <w:rPr>
        <w:rFonts w:hint="default"/>
        <w:b/>
        <w:sz w:val="28"/>
      </w:rPr>
    </w:lvl>
    <w:lvl w:ilvl="8">
      <w:start w:val="1"/>
      <w:numFmt w:val="decimal"/>
      <w:lvlText w:val="%1.%2.%3.%4.%5.%6.%7.%8.%9"/>
      <w:lvlJc w:val="left"/>
      <w:pPr>
        <w:ind w:left="12736" w:hanging="1800"/>
      </w:pPr>
      <w:rPr>
        <w:rFonts w:hint="default"/>
        <w:b/>
        <w:sz w:val="28"/>
      </w:rPr>
    </w:lvl>
  </w:abstractNum>
  <w:abstractNum w:abstractNumId="34" w15:restartNumberingAfterBreak="0">
    <w:nsid w:val="5B5D42F5"/>
    <w:multiLevelType w:val="multilevel"/>
    <w:tmpl w:val="E6168776"/>
    <w:lvl w:ilvl="0">
      <w:start w:val="1"/>
      <w:numFmt w:val="decimal"/>
      <w:lvlText w:val="%1"/>
      <w:lvlJc w:val="left"/>
      <w:pPr>
        <w:ind w:left="480" w:hanging="48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35" w15:restartNumberingAfterBreak="0">
    <w:nsid w:val="5B691C6A"/>
    <w:multiLevelType w:val="hybridMultilevel"/>
    <w:tmpl w:val="5434DCB8"/>
    <w:lvl w:ilvl="0" w:tplc="2348FFC0">
      <w:numFmt w:val="bullet"/>
      <w:lvlText w:val="-"/>
      <w:lvlJc w:val="left"/>
      <w:pPr>
        <w:ind w:left="720" w:hanging="360"/>
      </w:pPr>
      <w:rPr>
        <w:rFonts w:ascii="Arial" w:eastAsiaTheme="minorHAnsi" w:hAnsi="Arial" w:cs="Aria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5D1C5266"/>
    <w:multiLevelType w:val="hybridMultilevel"/>
    <w:tmpl w:val="D0E4797E"/>
    <w:lvl w:ilvl="0" w:tplc="0410000F">
      <w:start w:val="1"/>
      <w:numFmt w:val="decimal"/>
      <w:lvlText w:val="%1."/>
      <w:lvlJc w:val="left"/>
      <w:pPr>
        <w:ind w:left="1287" w:hanging="360"/>
      </w:p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37" w15:restartNumberingAfterBreak="0">
    <w:nsid w:val="5F795E24"/>
    <w:multiLevelType w:val="multilevel"/>
    <w:tmpl w:val="74044AEC"/>
    <w:lvl w:ilvl="0">
      <w:start w:val="1"/>
      <w:numFmt w:val="decimal"/>
      <w:lvlText w:val="%1"/>
      <w:lvlJc w:val="left"/>
      <w:pPr>
        <w:ind w:left="375" w:hanging="375"/>
      </w:pPr>
      <w:rPr>
        <w:rFonts w:hint="default"/>
      </w:rPr>
    </w:lvl>
    <w:lvl w:ilvl="1">
      <w:start w:val="2"/>
      <w:numFmt w:val="decimal"/>
      <w:lvlText w:val="%1.%2"/>
      <w:lvlJc w:val="left"/>
      <w:pPr>
        <w:ind w:left="375" w:hanging="375"/>
      </w:pPr>
      <w:rPr>
        <w:rFonts w:hint="default"/>
        <w:b/>
        <w:sz w:val="28"/>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888" w:hanging="2160"/>
      </w:pPr>
      <w:rPr>
        <w:rFonts w:hint="default"/>
      </w:rPr>
    </w:lvl>
  </w:abstractNum>
  <w:abstractNum w:abstractNumId="38" w15:restartNumberingAfterBreak="0">
    <w:nsid w:val="603060FF"/>
    <w:multiLevelType w:val="hybridMultilevel"/>
    <w:tmpl w:val="60FC1980"/>
    <w:lvl w:ilvl="0" w:tplc="FFFFFFFF">
      <w:start w:val="1"/>
      <w:numFmt w:val="decimal"/>
      <w:lvlText w:val="%1."/>
      <w:lvlJc w:val="left"/>
      <w:pPr>
        <w:ind w:left="1042" w:hanging="360"/>
      </w:pPr>
    </w:lvl>
    <w:lvl w:ilvl="1" w:tplc="FFFFFFFF" w:tentative="1">
      <w:start w:val="1"/>
      <w:numFmt w:val="lowerLetter"/>
      <w:lvlText w:val="%2."/>
      <w:lvlJc w:val="left"/>
      <w:pPr>
        <w:ind w:left="1762" w:hanging="360"/>
      </w:pPr>
    </w:lvl>
    <w:lvl w:ilvl="2" w:tplc="FFFFFFFF" w:tentative="1">
      <w:start w:val="1"/>
      <w:numFmt w:val="lowerRoman"/>
      <w:lvlText w:val="%3."/>
      <w:lvlJc w:val="right"/>
      <w:pPr>
        <w:ind w:left="2482" w:hanging="180"/>
      </w:pPr>
    </w:lvl>
    <w:lvl w:ilvl="3" w:tplc="FFFFFFFF" w:tentative="1">
      <w:start w:val="1"/>
      <w:numFmt w:val="decimal"/>
      <w:lvlText w:val="%4."/>
      <w:lvlJc w:val="left"/>
      <w:pPr>
        <w:ind w:left="3202" w:hanging="360"/>
      </w:pPr>
    </w:lvl>
    <w:lvl w:ilvl="4" w:tplc="FFFFFFFF" w:tentative="1">
      <w:start w:val="1"/>
      <w:numFmt w:val="lowerLetter"/>
      <w:lvlText w:val="%5."/>
      <w:lvlJc w:val="left"/>
      <w:pPr>
        <w:ind w:left="3922" w:hanging="360"/>
      </w:pPr>
    </w:lvl>
    <w:lvl w:ilvl="5" w:tplc="FFFFFFFF" w:tentative="1">
      <w:start w:val="1"/>
      <w:numFmt w:val="lowerRoman"/>
      <w:lvlText w:val="%6."/>
      <w:lvlJc w:val="right"/>
      <w:pPr>
        <w:ind w:left="4642" w:hanging="180"/>
      </w:pPr>
    </w:lvl>
    <w:lvl w:ilvl="6" w:tplc="FFFFFFFF" w:tentative="1">
      <w:start w:val="1"/>
      <w:numFmt w:val="decimal"/>
      <w:lvlText w:val="%7."/>
      <w:lvlJc w:val="left"/>
      <w:pPr>
        <w:ind w:left="5362" w:hanging="360"/>
      </w:pPr>
    </w:lvl>
    <w:lvl w:ilvl="7" w:tplc="FFFFFFFF" w:tentative="1">
      <w:start w:val="1"/>
      <w:numFmt w:val="lowerLetter"/>
      <w:lvlText w:val="%8."/>
      <w:lvlJc w:val="left"/>
      <w:pPr>
        <w:ind w:left="6082" w:hanging="360"/>
      </w:pPr>
    </w:lvl>
    <w:lvl w:ilvl="8" w:tplc="FFFFFFFF" w:tentative="1">
      <w:start w:val="1"/>
      <w:numFmt w:val="lowerRoman"/>
      <w:lvlText w:val="%9."/>
      <w:lvlJc w:val="right"/>
      <w:pPr>
        <w:ind w:left="6802" w:hanging="180"/>
      </w:pPr>
    </w:lvl>
  </w:abstractNum>
  <w:abstractNum w:abstractNumId="39" w15:restartNumberingAfterBreak="0">
    <w:nsid w:val="61182565"/>
    <w:multiLevelType w:val="multilevel"/>
    <w:tmpl w:val="FC46C842"/>
    <w:lvl w:ilvl="0">
      <w:start w:val="2"/>
      <w:numFmt w:val="decimal"/>
      <w:lvlText w:val="%1"/>
      <w:lvlJc w:val="left"/>
      <w:pPr>
        <w:ind w:left="375" w:hanging="375"/>
      </w:pPr>
      <w:rPr>
        <w:rFonts w:hint="default"/>
        <w:b/>
        <w:sz w:val="28"/>
      </w:rPr>
    </w:lvl>
    <w:lvl w:ilvl="1">
      <w:start w:val="1"/>
      <w:numFmt w:val="decimal"/>
      <w:lvlText w:val="%1.%2"/>
      <w:lvlJc w:val="left"/>
      <w:pPr>
        <w:ind w:left="1110" w:hanging="375"/>
      </w:pPr>
      <w:rPr>
        <w:rFonts w:hint="default"/>
        <w:b/>
        <w:sz w:val="28"/>
      </w:rPr>
    </w:lvl>
    <w:lvl w:ilvl="2">
      <w:start w:val="1"/>
      <w:numFmt w:val="decimal"/>
      <w:lvlText w:val="%1.%2.%3"/>
      <w:lvlJc w:val="left"/>
      <w:pPr>
        <w:ind w:left="2190" w:hanging="720"/>
      </w:pPr>
      <w:rPr>
        <w:rFonts w:hint="default"/>
        <w:b/>
        <w:sz w:val="28"/>
      </w:rPr>
    </w:lvl>
    <w:lvl w:ilvl="3">
      <w:start w:val="1"/>
      <w:numFmt w:val="decimal"/>
      <w:lvlText w:val="%1.%2.%3.%4"/>
      <w:lvlJc w:val="left"/>
      <w:pPr>
        <w:ind w:left="2925" w:hanging="720"/>
      </w:pPr>
      <w:rPr>
        <w:rFonts w:hint="default"/>
        <w:b/>
        <w:sz w:val="28"/>
      </w:rPr>
    </w:lvl>
    <w:lvl w:ilvl="4">
      <w:start w:val="1"/>
      <w:numFmt w:val="decimal"/>
      <w:lvlText w:val="%1.%2.%3.%4.%5"/>
      <w:lvlJc w:val="left"/>
      <w:pPr>
        <w:ind w:left="4020" w:hanging="1080"/>
      </w:pPr>
      <w:rPr>
        <w:rFonts w:hint="default"/>
        <w:b/>
        <w:sz w:val="28"/>
      </w:rPr>
    </w:lvl>
    <w:lvl w:ilvl="5">
      <w:start w:val="1"/>
      <w:numFmt w:val="decimal"/>
      <w:lvlText w:val="%1.%2.%3.%4.%5.%6"/>
      <w:lvlJc w:val="left"/>
      <w:pPr>
        <w:ind w:left="4755" w:hanging="1080"/>
      </w:pPr>
      <w:rPr>
        <w:rFonts w:hint="default"/>
        <w:b/>
        <w:sz w:val="28"/>
      </w:rPr>
    </w:lvl>
    <w:lvl w:ilvl="6">
      <w:start w:val="1"/>
      <w:numFmt w:val="decimal"/>
      <w:lvlText w:val="%1.%2.%3.%4.%5.%6.%7"/>
      <w:lvlJc w:val="left"/>
      <w:pPr>
        <w:ind w:left="5850" w:hanging="1440"/>
      </w:pPr>
      <w:rPr>
        <w:rFonts w:hint="default"/>
        <w:b/>
        <w:sz w:val="28"/>
      </w:rPr>
    </w:lvl>
    <w:lvl w:ilvl="7">
      <w:start w:val="1"/>
      <w:numFmt w:val="decimal"/>
      <w:lvlText w:val="%1.%2.%3.%4.%5.%6.%7.%8"/>
      <w:lvlJc w:val="left"/>
      <w:pPr>
        <w:ind w:left="6585" w:hanging="1440"/>
      </w:pPr>
      <w:rPr>
        <w:rFonts w:hint="default"/>
        <w:b/>
        <w:sz w:val="28"/>
      </w:rPr>
    </w:lvl>
    <w:lvl w:ilvl="8">
      <w:start w:val="1"/>
      <w:numFmt w:val="decimal"/>
      <w:lvlText w:val="%1.%2.%3.%4.%5.%6.%7.%8.%9"/>
      <w:lvlJc w:val="left"/>
      <w:pPr>
        <w:ind w:left="7680" w:hanging="1800"/>
      </w:pPr>
      <w:rPr>
        <w:rFonts w:hint="default"/>
        <w:b/>
        <w:sz w:val="28"/>
      </w:rPr>
    </w:lvl>
  </w:abstractNum>
  <w:abstractNum w:abstractNumId="40" w15:restartNumberingAfterBreak="0">
    <w:nsid w:val="61B81BCA"/>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62E95D0F"/>
    <w:multiLevelType w:val="hybridMultilevel"/>
    <w:tmpl w:val="EB4EA93C"/>
    <w:lvl w:ilvl="0" w:tplc="0958C2E8">
      <w:start w:val="1"/>
      <w:numFmt w:val="decimal"/>
      <w:lvlText w:val="%1."/>
      <w:lvlJc w:val="left"/>
      <w:pPr>
        <w:ind w:left="720" w:hanging="360"/>
      </w:pPr>
      <w:rPr>
        <w:rFonts w:ascii="Segoe UI Symbol" w:hAnsi="Segoe UI Symbol" w:cs="Segoe UI 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2" w15:restartNumberingAfterBreak="0">
    <w:nsid w:val="65BF251E"/>
    <w:multiLevelType w:val="multilevel"/>
    <w:tmpl w:val="0410001F"/>
    <w:styleLink w:val="Stile1"/>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694716AD"/>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6B556F57"/>
    <w:multiLevelType w:val="hybridMultilevel"/>
    <w:tmpl w:val="60FC1980"/>
    <w:lvl w:ilvl="0" w:tplc="0410000F">
      <w:start w:val="1"/>
      <w:numFmt w:val="decimal"/>
      <w:lvlText w:val="%1."/>
      <w:lvlJc w:val="left"/>
      <w:pPr>
        <w:ind w:left="1042" w:hanging="360"/>
      </w:pPr>
    </w:lvl>
    <w:lvl w:ilvl="1" w:tplc="04100019" w:tentative="1">
      <w:start w:val="1"/>
      <w:numFmt w:val="lowerLetter"/>
      <w:lvlText w:val="%2."/>
      <w:lvlJc w:val="left"/>
      <w:pPr>
        <w:ind w:left="1762" w:hanging="360"/>
      </w:pPr>
    </w:lvl>
    <w:lvl w:ilvl="2" w:tplc="0410001B" w:tentative="1">
      <w:start w:val="1"/>
      <w:numFmt w:val="lowerRoman"/>
      <w:lvlText w:val="%3."/>
      <w:lvlJc w:val="right"/>
      <w:pPr>
        <w:ind w:left="2482" w:hanging="180"/>
      </w:pPr>
    </w:lvl>
    <w:lvl w:ilvl="3" w:tplc="0410000F" w:tentative="1">
      <w:start w:val="1"/>
      <w:numFmt w:val="decimal"/>
      <w:lvlText w:val="%4."/>
      <w:lvlJc w:val="left"/>
      <w:pPr>
        <w:ind w:left="3202" w:hanging="360"/>
      </w:pPr>
    </w:lvl>
    <w:lvl w:ilvl="4" w:tplc="04100019" w:tentative="1">
      <w:start w:val="1"/>
      <w:numFmt w:val="lowerLetter"/>
      <w:lvlText w:val="%5."/>
      <w:lvlJc w:val="left"/>
      <w:pPr>
        <w:ind w:left="3922" w:hanging="360"/>
      </w:pPr>
    </w:lvl>
    <w:lvl w:ilvl="5" w:tplc="0410001B" w:tentative="1">
      <w:start w:val="1"/>
      <w:numFmt w:val="lowerRoman"/>
      <w:lvlText w:val="%6."/>
      <w:lvlJc w:val="right"/>
      <w:pPr>
        <w:ind w:left="4642" w:hanging="180"/>
      </w:pPr>
    </w:lvl>
    <w:lvl w:ilvl="6" w:tplc="0410000F" w:tentative="1">
      <w:start w:val="1"/>
      <w:numFmt w:val="decimal"/>
      <w:lvlText w:val="%7."/>
      <w:lvlJc w:val="left"/>
      <w:pPr>
        <w:ind w:left="5362" w:hanging="360"/>
      </w:pPr>
    </w:lvl>
    <w:lvl w:ilvl="7" w:tplc="04100019" w:tentative="1">
      <w:start w:val="1"/>
      <w:numFmt w:val="lowerLetter"/>
      <w:lvlText w:val="%8."/>
      <w:lvlJc w:val="left"/>
      <w:pPr>
        <w:ind w:left="6082" w:hanging="360"/>
      </w:pPr>
    </w:lvl>
    <w:lvl w:ilvl="8" w:tplc="0410001B" w:tentative="1">
      <w:start w:val="1"/>
      <w:numFmt w:val="lowerRoman"/>
      <w:lvlText w:val="%9."/>
      <w:lvlJc w:val="right"/>
      <w:pPr>
        <w:ind w:left="6802" w:hanging="180"/>
      </w:pPr>
    </w:lvl>
  </w:abstractNum>
  <w:abstractNum w:abstractNumId="45" w15:restartNumberingAfterBreak="0">
    <w:nsid w:val="6BB67AE2"/>
    <w:multiLevelType w:val="hybridMultilevel"/>
    <w:tmpl w:val="F670C8AA"/>
    <w:lvl w:ilvl="0" w:tplc="3E3E60D2">
      <w:numFmt w:val="bullet"/>
      <w:lvlText w:val="-"/>
      <w:lvlJc w:val="left"/>
      <w:pPr>
        <w:ind w:left="360" w:hanging="360"/>
      </w:pPr>
      <w:rPr>
        <w:rFonts w:ascii="Calibri" w:eastAsiaTheme="minorHAnsi" w:hAnsi="Calibri" w:cs="Calibri" w:hint="default"/>
        <w:sz w:val="22"/>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6" w15:restartNumberingAfterBreak="0">
    <w:nsid w:val="71DF3E93"/>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7DC42339"/>
    <w:multiLevelType w:val="multilevel"/>
    <w:tmpl w:val="937EDAC8"/>
    <w:lvl w:ilvl="0">
      <w:start w:val="1"/>
      <w:numFmt w:val="decimal"/>
      <w:lvlText w:val="%1."/>
      <w:lvlJc w:val="left"/>
      <w:pPr>
        <w:ind w:left="360" w:hanging="360"/>
      </w:pPr>
      <w:rPr>
        <w:rFonts w:hint="default"/>
        <w:b/>
        <w:sz w:val="28"/>
      </w:rPr>
    </w:lvl>
    <w:lvl w:ilvl="1">
      <w:start w:val="1"/>
      <w:numFmt w:val="decimal"/>
      <w:lvlText w:val="%1.%2."/>
      <w:lvlJc w:val="left"/>
      <w:pPr>
        <w:ind w:left="792" w:hanging="432"/>
      </w:pPr>
      <w:rPr>
        <w:rFonts w:hint="default"/>
        <w:b/>
        <w:sz w:val="28"/>
      </w:rPr>
    </w:lvl>
    <w:lvl w:ilvl="2">
      <w:start w:val="1"/>
      <w:numFmt w:val="decimal"/>
      <w:lvlText w:val="%1.%2.%3."/>
      <w:lvlJc w:val="left"/>
      <w:pPr>
        <w:ind w:left="1224" w:hanging="504"/>
      </w:pPr>
      <w:rPr>
        <w:rFonts w:hint="default"/>
        <w:b/>
        <w:sz w:val="28"/>
      </w:rPr>
    </w:lvl>
    <w:lvl w:ilvl="3">
      <w:start w:val="1"/>
      <w:numFmt w:val="decimal"/>
      <w:lvlText w:val="%1.%2.%3.%4."/>
      <w:lvlJc w:val="left"/>
      <w:pPr>
        <w:ind w:left="1728" w:hanging="648"/>
      </w:pPr>
      <w:rPr>
        <w:rFonts w:hint="default"/>
        <w:b/>
        <w:sz w:val="28"/>
      </w:rPr>
    </w:lvl>
    <w:lvl w:ilvl="4">
      <w:start w:val="1"/>
      <w:numFmt w:val="decimal"/>
      <w:lvlText w:val="%1.%2.%3.%4.%5."/>
      <w:lvlJc w:val="left"/>
      <w:pPr>
        <w:ind w:left="2232" w:hanging="792"/>
      </w:pPr>
      <w:rPr>
        <w:rFonts w:hint="default"/>
        <w:b/>
        <w:sz w:val="28"/>
      </w:rPr>
    </w:lvl>
    <w:lvl w:ilvl="5">
      <w:start w:val="1"/>
      <w:numFmt w:val="decimal"/>
      <w:lvlText w:val="%1.%2.%3.%4.%5.%6."/>
      <w:lvlJc w:val="left"/>
      <w:pPr>
        <w:ind w:left="2736" w:hanging="936"/>
      </w:pPr>
      <w:rPr>
        <w:rFonts w:hint="default"/>
        <w:b/>
        <w:sz w:val="28"/>
      </w:rPr>
    </w:lvl>
    <w:lvl w:ilvl="6">
      <w:start w:val="1"/>
      <w:numFmt w:val="decimal"/>
      <w:lvlText w:val="%1.%2.%3.%4.%5.%6.%7."/>
      <w:lvlJc w:val="left"/>
      <w:pPr>
        <w:ind w:left="3240" w:hanging="1080"/>
      </w:pPr>
      <w:rPr>
        <w:rFonts w:hint="default"/>
        <w:b/>
        <w:sz w:val="28"/>
      </w:rPr>
    </w:lvl>
    <w:lvl w:ilvl="7">
      <w:start w:val="1"/>
      <w:numFmt w:val="decimal"/>
      <w:lvlText w:val="%1.%2.%3.%4.%5.%6.%7.%8."/>
      <w:lvlJc w:val="left"/>
      <w:pPr>
        <w:ind w:left="3744" w:hanging="1224"/>
      </w:pPr>
      <w:rPr>
        <w:rFonts w:hint="default"/>
        <w:b/>
        <w:sz w:val="28"/>
      </w:rPr>
    </w:lvl>
    <w:lvl w:ilvl="8">
      <w:start w:val="1"/>
      <w:numFmt w:val="decimal"/>
      <w:lvlText w:val="%1.%2.%3.%4.%5.%6.%7.%8.%9."/>
      <w:lvlJc w:val="left"/>
      <w:pPr>
        <w:ind w:left="4320" w:hanging="1440"/>
      </w:pPr>
      <w:rPr>
        <w:rFonts w:hint="default"/>
        <w:b/>
        <w:sz w:val="28"/>
      </w:rPr>
    </w:lvl>
  </w:abstractNum>
  <w:abstractNum w:abstractNumId="48" w15:restartNumberingAfterBreak="0">
    <w:nsid w:val="7EE02CBB"/>
    <w:multiLevelType w:val="multilevel"/>
    <w:tmpl w:val="1C9E29E0"/>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2494772">
    <w:abstractNumId w:val="42"/>
  </w:num>
  <w:num w:numId="2" w16cid:durableId="1267345511">
    <w:abstractNumId w:val="19"/>
  </w:num>
  <w:num w:numId="3" w16cid:durableId="1779987015">
    <w:abstractNumId w:val="24"/>
  </w:num>
  <w:num w:numId="4" w16cid:durableId="925455238">
    <w:abstractNumId w:val="20"/>
  </w:num>
  <w:num w:numId="5" w16cid:durableId="406921902">
    <w:abstractNumId w:val="12"/>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6" w16cid:durableId="902905725">
    <w:abstractNumId w:val="1"/>
  </w:num>
  <w:num w:numId="7" w16cid:durableId="7829687">
    <w:abstractNumId w:val="21"/>
  </w:num>
  <w:num w:numId="8" w16cid:durableId="864908660">
    <w:abstractNumId w:val="47"/>
  </w:num>
  <w:num w:numId="9" w16cid:durableId="1848671996">
    <w:abstractNumId w:val="39"/>
  </w:num>
  <w:num w:numId="10" w16cid:durableId="1607032996">
    <w:abstractNumId w:val="45"/>
  </w:num>
  <w:num w:numId="11" w16cid:durableId="1046373006">
    <w:abstractNumId w:val="25"/>
  </w:num>
  <w:num w:numId="12" w16cid:durableId="425464355">
    <w:abstractNumId w:val="30"/>
  </w:num>
  <w:num w:numId="13" w16cid:durableId="40713774">
    <w:abstractNumId w:val="33"/>
  </w:num>
  <w:num w:numId="14" w16cid:durableId="1785227949">
    <w:abstractNumId w:val="29"/>
  </w:num>
  <w:num w:numId="15" w16cid:durableId="2046830595">
    <w:abstractNumId w:val="32"/>
  </w:num>
  <w:num w:numId="16" w16cid:durableId="755132944">
    <w:abstractNumId w:val="37"/>
  </w:num>
  <w:num w:numId="17" w16cid:durableId="1227032618">
    <w:abstractNumId w:val="13"/>
  </w:num>
  <w:num w:numId="18" w16cid:durableId="610478355">
    <w:abstractNumId w:val="4"/>
  </w:num>
  <w:num w:numId="19" w16cid:durableId="1863548715">
    <w:abstractNumId w:val="0"/>
  </w:num>
  <w:num w:numId="20" w16cid:durableId="420874339">
    <w:abstractNumId w:val="5"/>
  </w:num>
  <w:num w:numId="21" w16cid:durableId="979647608">
    <w:abstractNumId w:val="31"/>
  </w:num>
  <w:num w:numId="22" w16cid:durableId="1740054209">
    <w:abstractNumId w:val="7"/>
  </w:num>
  <w:num w:numId="23" w16cid:durableId="161625534">
    <w:abstractNumId w:val="48"/>
  </w:num>
  <w:num w:numId="24" w16cid:durableId="186798538">
    <w:abstractNumId w:val="15"/>
  </w:num>
  <w:num w:numId="25" w16cid:durableId="896547345">
    <w:abstractNumId w:val="40"/>
  </w:num>
  <w:num w:numId="26" w16cid:durableId="368072777">
    <w:abstractNumId w:val="46"/>
  </w:num>
  <w:num w:numId="27" w16cid:durableId="1691761794">
    <w:abstractNumId w:val="16"/>
  </w:num>
  <w:num w:numId="28" w16cid:durableId="83654313">
    <w:abstractNumId w:val="10"/>
  </w:num>
  <w:num w:numId="29" w16cid:durableId="871039101">
    <w:abstractNumId w:val="9"/>
  </w:num>
  <w:num w:numId="30" w16cid:durableId="794299622">
    <w:abstractNumId w:val="27"/>
  </w:num>
  <w:num w:numId="31" w16cid:durableId="1294751157">
    <w:abstractNumId w:val="41"/>
  </w:num>
  <w:num w:numId="32" w16cid:durableId="921989838">
    <w:abstractNumId w:val="44"/>
  </w:num>
  <w:num w:numId="33" w16cid:durableId="796921558">
    <w:abstractNumId w:val="28"/>
  </w:num>
  <w:num w:numId="34" w16cid:durableId="535433880">
    <w:abstractNumId w:val="17"/>
  </w:num>
  <w:num w:numId="35" w16cid:durableId="365376089">
    <w:abstractNumId w:val="3"/>
  </w:num>
  <w:num w:numId="36" w16cid:durableId="2111923817">
    <w:abstractNumId w:val="14"/>
  </w:num>
  <w:num w:numId="37" w16cid:durableId="33047568">
    <w:abstractNumId w:val="11"/>
  </w:num>
  <w:num w:numId="38" w16cid:durableId="198784596">
    <w:abstractNumId w:val="22"/>
  </w:num>
  <w:num w:numId="39" w16cid:durableId="2007053954">
    <w:abstractNumId w:val="43"/>
  </w:num>
  <w:num w:numId="40" w16cid:durableId="930285574">
    <w:abstractNumId w:val="34"/>
  </w:num>
  <w:num w:numId="41" w16cid:durableId="1042439417">
    <w:abstractNumId w:val="26"/>
  </w:num>
  <w:num w:numId="42" w16cid:durableId="1525438873">
    <w:abstractNumId w:val="18"/>
  </w:num>
  <w:num w:numId="43" w16cid:durableId="1653679284">
    <w:abstractNumId w:val="8"/>
  </w:num>
  <w:num w:numId="44" w16cid:durableId="533425575">
    <w:abstractNumId w:val="6"/>
  </w:num>
  <w:num w:numId="45" w16cid:durableId="1042286592">
    <w:abstractNumId w:val="35"/>
  </w:num>
  <w:num w:numId="46" w16cid:durableId="1250772547">
    <w:abstractNumId w:val="23"/>
  </w:num>
  <w:num w:numId="47" w16cid:durableId="1473254406">
    <w:abstractNumId w:val="36"/>
  </w:num>
  <w:num w:numId="48" w16cid:durableId="1120956209">
    <w:abstractNumId w:val="2"/>
  </w:num>
  <w:num w:numId="49" w16cid:durableId="1497187411">
    <w:abstractNumId w:val="3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4DD"/>
    <w:rsid w:val="00007DF9"/>
    <w:rsid w:val="00011451"/>
    <w:rsid w:val="000121D4"/>
    <w:rsid w:val="00013B88"/>
    <w:rsid w:val="00014879"/>
    <w:rsid w:val="00017568"/>
    <w:rsid w:val="000207AB"/>
    <w:rsid w:val="0002741F"/>
    <w:rsid w:val="00033F8A"/>
    <w:rsid w:val="000345D5"/>
    <w:rsid w:val="00036C2B"/>
    <w:rsid w:val="00037B6C"/>
    <w:rsid w:val="000409B4"/>
    <w:rsid w:val="00041E2E"/>
    <w:rsid w:val="00042D10"/>
    <w:rsid w:val="0005447E"/>
    <w:rsid w:val="0005564F"/>
    <w:rsid w:val="00064DFF"/>
    <w:rsid w:val="00071704"/>
    <w:rsid w:val="00076368"/>
    <w:rsid w:val="000840E6"/>
    <w:rsid w:val="000A59AB"/>
    <w:rsid w:val="000A6AEB"/>
    <w:rsid w:val="000B4A60"/>
    <w:rsid w:val="000B7E28"/>
    <w:rsid w:val="000D25C0"/>
    <w:rsid w:val="000D4F5C"/>
    <w:rsid w:val="000D73A9"/>
    <w:rsid w:val="000D7E59"/>
    <w:rsid w:val="000E10DE"/>
    <w:rsid w:val="000E36BD"/>
    <w:rsid w:val="00102933"/>
    <w:rsid w:val="0010393F"/>
    <w:rsid w:val="00110E7F"/>
    <w:rsid w:val="00111CAA"/>
    <w:rsid w:val="00120C0E"/>
    <w:rsid w:val="00121E79"/>
    <w:rsid w:val="001225DC"/>
    <w:rsid w:val="00127C06"/>
    <w:rsid w:val="00130D3D"/>
    <w:rsid w:val="001322A1"/>
    <w:rsid w:val="00132B7D"/>
    <w:rsid w:val="00132EF3"/>
    <w:rsid w:val="00141186"/>
    <w:rsid w:val="00144CCB"/>
    <w:rsid w:val="00154575"/>
    <w:rsid w:val="00160515"/>
    <w:rsid w:val="00162BF2"/>
    <w:rsid w:val="00163A7A"/>
    <w:rsid w:val="001658A2"/>
    <w:rsid w:val="0017364E"/>
    <w:rsid w:val="00184446"/>
    <w:rsid w:val="00187E83"/>
    <w:rsid w:val="001908BA"/>
    <w:rsid w:val="00193234"/>
    <w:rsid w:val="00195787"/>
    <w:rsid w:val="00196F7E"/>
    <w:rsid w:val="00197531"/>
    <w:rsid w:val="00197C21"/>
    <w:rsid w:val="001A08C0"/>
    <w:rsid w:val="001A2414"/>
    <w:rsid w:val="001A2C24"/>
    <w:rsid w:val="001A5970"/>
    <w:rsid w:val="001B176B"/>
    <w:rsid w:val="001C535B"/>
    <w:rsid w:val="001D798D"/>
    <w:rsid w:val="001E0CB3"/>
    <w:rsid w:val="001E408A"/>
    <w:rsid w:val="001E458D"/>
    <w:rsid w:val="001F0C09"/>
    <w:rsid w:val="001F5AD0"/>
    <w:rsid w:val="001F71FC"/>
    <w:rsid w:val="00201DDD"/>
    <w:rsid w:val="00203C73"/>
    <w:rsid w:val="00232898"/>
    <w:rsid w:val="00234A03"/>
    <w:rsid w:val="002378B8"/>
    <w:rsid w:val="00237F06"/>
    <w:rsid w:val="0024309F"/>
    <w:rsid w:val="002438B8"/>
    <w:rsid w:val="0024510C"/>
    <w:rsid w:val="00252ADC"/>
    <w:rsid w:val="002551BA"/>
    <w:rsid w:val="002669E0"/>
    <w:rsid w:val="00267F55"/>
    <w:rsid w:val="002741E3"/>
    <w:rsid w:val="00276734"/>
    <w:rsid w:val="00276BCB"/>
    <w:rsid w:val="00293FB7"/>
    <w:rsid w:val="002A3017"/>
    <w:rsid w:val="002B2F37"/>
    <w:rsid w:val="002C06A0"/>
    <w:rsid w:val="002C1126"/>
    <w:rsid w:val="002C2039"/>
    <w:rsid w:val="002C7D26"/>
    <w:rsid w:val="002D19A5"/>
    <w:rsid w:val="002D79B3"/>
    <w:rsid w:val="002E7C82"/>
    <w:rsid w:val="002F73D7"/>
    <w:rsid w:val="0030344E"/>
    <w:rsid w:val="00303853"/>
    <w:rsid w:val="0030449C"/>
    <w:rsid w:val="0030536B"/>
    <w:rsid w:val="00312DC5"/>
    <w:rsid w:val="0031409D"/>
    <w:rsid w:val="00321AB0"/>
    <w:rsid w:val="003226BC"/>
    <w:rsid w:val="0032309B"/>
    <w:rsid w:val="00325722"/>
    <w:rsid w:val="003258EC"/>
    <w:rsid w:val="003328CC"/>
    <w:rsid w:val="00333E86"/>
    <w:rsid w:val="00333ED9"/>
    <w:rsid w:val="00335B73"/>
    <w:rsid w:val="00351539"/>
    <w:rsid w:val="00363054"/>
    <w:rsid w:val="00364E75"/>
    <w:rsid w:val="0037764D"/>
    <w:rsid w:val="00382C2E"/>
    <w:rsid w:val="0038664D"/>
    <w:rsid w:val="00395F57"/>
    <w:rsid w:val="003A06C7"/>
    <w:rsid w:val="003A2E06"/>
    <w:rsid w:val="003A3D18"/>
    <w:rsid w:val="003B5BC7"/>
    <w:rsid w:val="003B7391"/>
    <w:rsid w:val="003D1E12"/>
    <w:rsid w:val="003D385F"/>
    <w:rsid w:val="003D5985"/>
    <w:rsid w:val="003D7E8B"/>
    <w:rsid w:val="003E0DF6"/>
    <w:rsid w:val="003F38DD"/>
    <w:rsid w:val="003F50B5"/>
    <w:rsid w:val="00404716"/>
    <w:rsid w:val="0040633D"/>
    <w:rsid w:val="00410C25"/>
    <w:rsid w:val="00411264"/>
    <w:rsid w:val="00411EFF"/>
    <w:rsid w:val="00416E01"/>
    <w:rsid w:val="00417AD6"/>
    <w:rsid w:val="0042001F"/>
    <w:rsid w:val="00421866"/>
    <w:rsid w:val="00424A74"/>
    <w:rsid w:val="00425416"/>
    <w:rsid w:val="0043014A"/>
    <w:rsid w:val="00432946"/>
    <w:rsid w:val="0043398F"/>
    <w:rsid w:val="00436455"/>
    <w:rsid w:val="0044562C"/>
    <w:rsid w:val="004463E4"/>
    <w:rsid w:val="00464146"/>
    <w:rsid w:val="004753EF"/>
    <w:rsid w:val="004776A8"/>
    <w:rsid w:val="00483D5E"/>
    <w:rsid w:val="00484C7D"/>
    <w:rsid w:val="0048568D"/>
    <w:rsid w:val="004A443E"/>
    <w:rsid w:val="004B35FC"/>
    <w:rsid w:val="004B5B74"/>
    <w:rsid w:val="004C02C0"/>
    <w:rsid w:val="004E21B4"/>
    <w:rsid w:val="004E6535"/>
    <w:rsid w:val="004F0AD3"/>
    <w:rsid w:val="004F1301"/>
    <w:rsid w:val="004F7CA8"/>
    <w:rsid w:val="00500EDB"/>
    <w:rsid w:val="00502E51"/>
    <w:rsid w:val="0050422C"/>
    <w:rsid w:val="005170E3"/>
    <w:rsid w:val="00517503"/>
    <w:rsid w:val="00521D65"/>
    <w:rsid w:val="00532C36"/>
    <w:rsid w:val="00534E2B"/>
    <w:rsid w:val="00546064"/>
    <w:rsid w:val="0056748D"/>
    <w:rsid w:val="00571F44"/>
    <w:rsid w:val="00572D9C"/>
    <w:rsid w:val="00590242"/>
    <w:rsid w:val="00591A25"/>
    <w:rsid w:val="00594168"/>
    <w:rsid w:val="0059642F"/>
    <w:rsid w:val="005A1C19"/>
    <w:rsid w:val="005A6AE0"/>
    <w:rsid w:val="005A7163"/>
    <w:rsid w:val="005B036F"/>
    <w:rsid w:val="005B0EAD"/>
    <w:rsid w:val="005B10EB"/>
    <w:rsid w:val="005B6477"/>
    <w:rsid w:val="005B7DC4"/>
    <w:rsid w:val="005C017B"/>
    <w:rsid w:val="005C785A"/>
    <w:rsid w:val="005D7C76"/>
    <w:rsid w:val="0060059D"/>
    <w:rsid w:val="0060176D"/>
    <w:rsid w:val="006060BD"/>
    <w:rsid w:val="0060793C"/>
    <w:rsid w:val="00612558"/>
    <w:rsid w:val="00616CDD"/>
    <w:rsid w:val="00621B67"/>
    <w:rsid w:val="006317D2"/>
    <w:rsid w:val="00633E25"/>
    <w:rsid w:val="006356E4"/>
    <w:rsid w:val="0064083E"/>
    <w:rsid w:val="00651967"/>
    <w:rsid w:val="00651EDC"/>
    <w:rsid w:val="00657963"/>
    <w:rsid w:val="0066515A"/>
    <w:rsid w:val="00665A71"/>
    <w:rsid w:val="006710D2"/>
    <w:rsid w:val="00671D7E"/>
    <w:rsid w:val="0067536C"/>
    <w:rsid w:val="00675DE4"/>
    <w:rsid w:val="00680D05"/>
    <w:rsid w:val="00686E1F"/>
    <w:rsid w:val="0069255C"/>
    <w:rsid w:val="0069650D"/>
    <w:rsid w:val="006A0352"/>
    <w:rsid w:val="006A4342"/>
    <w:rsid w:val="006A6256"/>
    <w:rsid w:val="006B28F1"/>
    <w:rsid w:val="006B6A8A"/>
    <w:rsid w:val="006D0126"/>
    <w:rsid w:val="006D0ABD"/>
    <w:rsid w:val="006D33C4"/>
    <w:rsid w:val="006D3FC4"/>
    <w:rsid w:val="006D502E"/>
    <w:rsid w:val="006D50ED"/>
    <w:rsid w:val="006E10D7"/>
    <w:rsid w:val="006E7F70"/>
    <w:rsid w:val="006F3F96"/>
    <w:rsid w:val="0070223C"/>
    <w:rsid w:val="00702F54"/>
    <w:rsid w:val="00717038"/>
    <w:rsid w:val="007234EC"/>
    <w:rsid w:val="00723D19"/>
    <w:rsid w:val="00724AE0"/>
    <w:rsid w:val="007273E1"/>
    <w:rsid w:val="00732865"/>
    <w:rsid w:val="007402AC"/>
    <w:rsid w:val="00742AA7"/>
    <w:rsid w:val="0074577A"/>
    <w:rsid w:val="00747DFE"/>
    <w:rsid w:val="00753DC1"/>
    <w:rsid w:val="00754F4F"/>
    <w:rsid w:val="00761685"/>
    <w:rsid w:val="00765DDE"/>
    <w:rsid w:val="00787540"/>
    <w:rsid w:val="00792A1E"/>
    <w:rsid w:val="00794215"/>
    <w:rsid w:val="00794C50"/>
    <w:rsid w:val="007A6439"/>
    <w:rsid w:val="007A6E7F"/>
    <w:rsid w:val="007A7542"/>
    <w:rsid w:val="007A7ED0"/>
    <w:rsid w:val="007B002C"/>
    <w:rsid w:val="007B234B"/>
    <w:rsid w:val="007B5E7E"/>
    <w:rsid w:val="007B6292"/>
    <w:rsid w:val="007C15E4"/>
    <w:rsid w:val="007C406E"/>
    <w:rsid w:val="007D2598"/>
    <w:rsid w:val="007D79EB"/>
    <w:rsid w:val="007E1189"/>
    <w:rsid w:val="007E3539"/>
    <w:rsid w:val="007E3724"/>
    <w:rsid w:val="007E4798"/>
    <w:rsid w:val="007E5F01"/>
    <w:rsid w:val="007F0B7B"/>
    <w:rsid w:val="007F4514"/>
    <w:rsid w:val="007F58F9"/>
    <w:rsid w:val="007F5D0C"/>
    <w:rsid w:val="007F752C"/>
    <w:rsid w:val="007F77E7"/>
    <w:rsid w:val="008050C7"/>
    <w:rsid w:val="0080734D"/>
    <w:rsid w:val="008076ED"/>
    <w:rsid w:val="008146C3"/>
    <w:rsid w:val="00821FE7"/>
    <w:rsid w:val="008237AA"/>
    <w:rsid w:val="008248D5"/>
    <w:rsid w:val="00827213"/>
    <w:rsid w:val="008305F4"/>
    <w:rsid w:val="0083402C"/>
    <w:rsid w:val="00836CF1"/>
    <w:rsid w:val="00844E2D"/>
    <w:rsid w:val="008472AA"/>
    <w:rsid w:val="0085275D"/>
    <w:rsid w:val="008664DF"/>
    <w:rsid w:val="0087031B"/>
    <w:rsid w:val="00871C6A"/>
    <w:rsid w:val="00871C71"/>
    <w:rsid w:val="008900A2"/>
    <w:rsid w:val="0089124B"/>
    <w:rsid w:val="008A33E4"/>
    <w:rsid w:val="008B6FB7"/>
    <w:rsid w:val="008C0F5C"/>
    <w:rsid w:val="008C2968"/>
    <w:rsid w:val="008C4116"/>
    <w:rsid w:val="008E320C"/>
    <w:rsid w:val="008E4AA5"/>
    <w:rsid w:val="008F0B12"/>
    <w:rsid w:val="008F311F"/>
    <w:rsid w:val="00900AD0"/>
    <w:rsid w:val="00901327"/>
    <w:rsid w:val="00902E8B"/>
    <w:rsid w:val="0090522A"/>
    <w:rsid w:val="00905750"/>
    <w:rsid w:val="00905D19"/>
    <w:rsid w:val="00911FB5"/>
    <w:rsid w:val="0091633C"/>
    <w:rsid w:val="00916EF2"/>
    <w:rsid w:val="00936474"/>
    <w:rsid w:val="00936BBD"/>
    <w:rsid w:val="00942DCE"/>
    <w:rsid w:val="00945215"/>
    <w:rsid w:val="00947B7F"/>
    <w:rsid w:val="00951820"/>
    <w:rsid w:val="009664EB"/>
    <w:rsid w:val="009750F0"/>
    <w:rsid w:val="00975BCE"/>
    <w:rsid w:val="00987B9C"/>
    <w:rsid w:val="009A0A20"/>
    <w:rsid w:val="009A36F1"/>
    <w:rsid w:val="009A5BD7"/>
    <w:rsid w:val="009A79F7"/>
    <w:rsid w:val="009B21A3"/>
    <w:rsid w:val="009B5648"/>
    <w:rsid w:val="009B69EB"/>
    <w:rsid w:val="009C5EF4"/>
    <w:rsid w:val="009D25C5"/>
    <w:rsid w:val="009D5A5A"/>
    <w:rsid w:val="009F04C1"/>
    <w:rsid w:val="009F1FE3"/>
    <w:rsid w:val="00A02C29"/>
    <w:rsid w:val="00A02E78"/>
    <w:rsid w:val="00A05F79"/>
    <w:rsid w:val="00A1274D"/>
    <w:rsid w:val="00A32A9D"/>
    <w:rsid w:val="00A37756"/>
    <w:rsid w:val="00A429BD"/>
    <w:rsid w:val="00A44E8E"/>
    <w:rsid w:val="00A45742"/>
    <w:rsid w:val="00A50A5F"/>
    <w:rsid w:val="00A51320"/>
    <w:rsid w:val="00A567E0"/>
    <w:rsid w:val="00A6537B"/>
    <w:rsid w:val="00A65937"/>
    <w:rsid w:val="00A66FB2"/>
    <w:rsid w:val="00A77481"/>
    <w:rsid w:val="00A807AA"/>
    <w:rsid w:val="00A827AC"/>
    <w:rsid w:val="00A87CCF"/>
    <w:rsid w:val="00A95324"/>
    <w:rsid w:val="00A96F59"/>
    <w:rsid w:val="00AA00C9"/>
    <w:rsid w:val="00AB5459"/>
    <w:rsid w:val="00AB6463"/>
    <w:rsid w:val="00AB6BE5"/>
    <w:rsid w:val="00AC0A0E"/>
    <w:rsid w:val="00AC3497"/>
    <w:rsid w:val="00AD2E92"/>
    <w:rsid w:val="00AF2109"/>
    <w:rsid w:val="00AF47F5"/>
    <w:rsid w:val="00B02005"/>
    <w:rsid w:val="00B04322"/>
    <w:rsid w:val="00B16D59"/>
    <w:rsid w:val="00B2345B"/>
    <w:rsid w:val="00B2350D"/>
    <w:rsid w:val="00B25731"/>
    <w:rsid w:val="00B34ADA"/>
    <w:rsid w:val="00B354C8"/>
    <w:rsid w:val="00B43678"/>
    <w:rsid w:val="00B47B0A"/>
    <w:rsid w:val="00B50C6B"/>
    <w:rsid w:val="00B50EAD"/>
    <w:rsid w:val="00B53BE1"/>
    <w:rsid w:val="00B5474E"/>
    <w:rsid w:val="00B67D63"/>
    <w:rsid w:val="00B81858"/>
    <w:rsid w:val="00B84FC0"/>
    <w:rsid w:val="00B87082"/>
    <w:rsid w:val="00B872CD"/>
    <w:rsid w:val="00B91C65"/>
    <w:rsid w:val="00B92B8D"/>
    <w:rsid w:val="00B974DD"/>
    <w:rsid w:val="00BA3BD3"/>
    <w:rsid w:val="00BA5868"/>
    <w:rsid w:val="00BB06D6"/>
    <w:rsid w:val="00BB67A7"/>
    <w:rsid w:val="00BC4A97"/>
    <w:rsid w:val="00BC579F"/>
    <w:rsid w:val="00BC63C2"/>
    <w:rsid w:val="00BC6B5A"/>
    <w:rsid w:val="00BD3B50"/>
    <w:rsid w:val="00BD48D7"/>
    <w:rsid w:val="00BE4B0C"/>
    <w:rsid w:val="00BF3A90"/>
    <w:rsid w:val="00C17678"/>
    <w:rsid w:val="00C2410E"/>
    <w:rsid w:val="00C34526"/>
    <w:rsid w:val="00C37423"/>
    <w:rsid w:val="00C377E8"/>
    <w:rsid w:val="00C40CD5"/>
    <w:rsid w:val="00C42B9E"/>
    <w:rsid w:val="00C45DEE"/>
    <w:rsid w:val="00C53A0F"/>
    <w:rsid w:val="00C61707"/>
    <w:rsid w:val="00C77B85"/>
    <w:rsid w:val="00C8741F"/>
    <w:rsid w:val="00CA1B1E"/>
    <w:rsid w:val="00CA7C38"/>
    <w:rsid w:val="00CB36D1"/>
    <w:rsid w:val="00CB785F"/>
    <w:rsid w:val="00CC0282"/>
    <w:rsid w:val="00CC1F8D"/>
    <w:rsid w:val="00CC514B"/>
    <w:rsid w:val="00CF1F29"/>
    <w:rsid w:val="00CF2A53"/>
    <w:rsid w:val="00D04704"/>
    <w:rsid w:val="00D15B1F"/>
    <w:rsid w:val="00D27377"/>
    <w:rsid w:val="00D35713"/>
    <w:rsid w:val="00D37373"/>
    <w:rsid w:val="00D37AB1"/>
    <w:rsid w:val="00D4381F"/>
    <w:rsid w:val="00D45BD4"/>
    <w:rsid w:val="00D55EC8"/>
    <w:rsid w:val="00D60139"/>
    <w:rsid w:val="00D6077E"/>
    <w:rsid w:val="00D61049"/>
    <w:rsid w:val="00D64098"/>
    <w:rsid w:val="00D70F6A"/>
    <w:rsid w:val="00D74741"/>
    <w:rsid w:val="00D76641"/>
    <w:rsid w:val="00D802E8"/>
    <w:rsid w:val="00D81999"/>
    <w:rsid w:val="00D83FD7"/>
    <w:rsid w:val="00D85A24"/>
    <w:rsid w:val="00D960F1"/>
    <w:rsid w:val="00DA0329"/>
    <w:rsid w:val="00DA0B13"/>
    <w:rsid w:val="00DA612A"/>
    <w:rsid w:val="00DA6AB3"/>
    <w:rsid w:val="00DB61DB"/>
    <w:rsid w:val="00DC592B"/>
    <w:rsid w:val="00DD0452"/>
    <w:rsid w:val="00DD334F"/>
    <w:rsid w:val="00DE6162"/>
    <w:rsid w:val="00DE65CD"/>
    <w:rsid w:val="00DF18A2"/>
    <w:rsid w:val="00E00406"/>
    <w:rsid w:val="00E14116"/>
    <w:rsid w:val="00E15DB1"/>
    <w:rsid w:val="00E15F36"/>
    <w:rsid w:val="00E2094F"/>
    <w:rsid w:val="00E308D7"/>
    <w:rsid w:val="00E327CD"/>
    <w:rsid w:val="00E33172"/>
    <w:rsid w:val="00E35237"/>
    <w:rsid w:val="00E35D38"/>
    <w:rsid w:val="00E42473"/>
    <w:rsid w:val="00E42494"/>
    <w:rsid w:val="00E45726"/>
    <w:rsid w:val="00E467F2"/>
    <w:rsid w:val="00E513F0"/>
    <w:rsid w:val="00E66BC2"/>
    <w:rsid w:val="00E72308"/>
    <w:rsid w:val="00E847FE"/>
    <w:rsid w:val="00E8486B"/>
    <w:rsid w:val="00E848DF"/>
    <w:rsid w:val="00E938F0"/>
    <w:rsid w:val="00EA2C3B"/>
    <w:rsid w:val="00EA60C3"/>
    <w:rsid w:val="00EA7487"/>
    <w:rsid w:val="00EB24BC"/>
    <w:rsid w:val="00EC0AAF"/>
    <w:rsid w:val="00EC3A1F"/>
    <w:rsid w:val="00EC7342"/>
    <w:rsid w:val="00EC7FDB"/>
    <w:rsid w:val="00ED1789"/>
    <w:rsid w:val="00ED17D8"/>
    <w:rsid w:val="00ED7F7C"/>
    <w:rsid w:val="00EE1526"/>
    <w:rsid w:val="00EE56B2"/>
    <w:rsid w:val="00EE57CA"/>
    <w:rsid w:val="00EE61D1"/>
    <w:rsid w:val="00F03730"/>
    <w:rsid w:val="00F06567"/>
    <w:rsid w:val="00F26B03"/>
    <w:rsid w:val="00F30AE6"/>
    <w:rsid w:val="00F32E8D"/>
    <w:rsid w:val="00F34BE6"/>
    <w:rsid w:val="00F36DAD"/>
    <w:rsid w:val="00F37D9F"/>
    <w:rsid w:val="00F41EA2"/>
    <w:rsid w:val="00F4355D"/>
    <w:rsid w:val="00F52751"/>
    <w:rsid w:val="00F608E0"/>
    <w:rsid w:val="00F64F3C"/>
    <w:rsid w:val="00F65CB9"/>
    <w:rsid w:val="00F670F0"/>
    <w:rsid w:val="00F701FF"/>
    <w:rsid w:val="00F7065A"/>
    <w:rsid w:val="00F74008"/>
    <w:rsid w:val="00F744BE"/>
    <w:rsid w:val="00F75840"/>
    <w:rsid w:val="00F817C8"/>
    <w:rsid w:val="00F90474"/>
    <w:rsid w:val="00F92779"/>
    <w:rsid w:val="00FA4DEA"/>
    <w:rsid w:val="00FA5753"/>
    <w:rsid w:val="00FA5F79"/>
    <w:rsid w:val="00FA6396"/>
    <w:rsid w:val="00FB1E23"/>
    <w:rsid w:val="00FD11AA"/>
    <w:rsid w:val="00FD3AB1"/>
    <w:rsid w:val="00FD3F8F"/>
    <w:rsid w:val="00FD5E0B"/>
    <w:rsid w:val="00FD6DCC"/>
    <w:rsid w:val="00FE0845"/>
    <w:rsid w:val="00FE2BE9"/>
    <w:rsid w:val="00FE3D89"/>
    <w:rsid w:val="00FE676F"/>
    <w:rsid w:val="00FF05AE"/>
    <w:rsid w:val="00FF0CA9"/>
    <w:rsid w:val="00FF1961"/>
    <w:rsid w:val="00FF2B56"/>
    <w:rsid w:val="00FF6F8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538AE1"/>
  <w15:chartTrackingRefBased/>
  <w15:docId w15:val="{32660C6D-2077-44C6-952B-90C4B0FA6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701FF"/>
  </w:style>
  <w:style w:type="paragraph" w:styleId="Titolo1">
    <w:name w:val="heading 1"/>
    <w:basedOn w:val="Normale"/>
    <w:next w:val="Normale"/>
    <w:link w:val="Titolo1Carattere"/>
    <w:uiPriority w:val="9"/>
    <w:qFormat/>
    <w:rsid w:val="00DC592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B974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B974DD"/>
    <w:pPr>
      <w:ind w:left="720"/>
      <w:contextualSpacing/>
    </w:pPr>
  </w:style>
  <w:style w:type="paragraph" w:styleId="Intestazione">
    <w:name w:val="header"/>
    <w:basedOn w:val="Normale"/>
    <w:link w:val="IntestazioneCarattere"/>
    <w:uiPriority w:val="99"/>
    <w:unhideWhenUsed/>
    <w:rsid w:val="00D15B1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15B1F"/>
  </w:style>
  <w:style w:type="paragraph" w:styleId="Pidipagina">
    <w:name w:val="footer"/>
    <w:basedOn w:val="Normale"/>
    <w:link w:val="PidipaginaCarattere"/>
    <w:uiPriority w:val="99"/>
    <w:unhideWhenUsed/>
    <w:rsid w:val="00D15B1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15B1F"/>
  </w:style>
  <w:style w:type="numbering" w:customStyle="1" w:styleId="Stile1">
    <w:name w:val="Stile1"/>
    <w:uiPriority w:val="99"/>
    <w:rsid w:val="00D15B1F"/>
    <w:pPr>
      <w:numPr>
        <w:numId w:val="1"/>
      </w:numPr>
    </w:pPr>
  </w:style>
  <w:style w:type="paragraph" w:styleId="NormaleWeb">
    <w:name w:val="Normal (Web)"/>
    <w:basedOn w:val="Normale"/>
    <w:uiPriority w:val="99"/>
    <w:semiHidden/>
    <w:unhideWhenUsed/>
    <w:rsid w:val="00591A25"/>
    <w:pPr>
      <w:spacing w:before="100" w:beforeAutospacing="1" w:after="100" w:afterAutospacing="1" w:line="240" w:lineRule="auto"/>
    </w:pPr>
    <w:rPr>
      <w:rFonts w:ascii="Times New Roman" w:eastAsia="Times New Roman" w:hAnsi="Times New Roman" w:cs="Times New Roman"/>
      <w:sz w:val="24"/>
      <w:szCs w:val="24"/>
      <w:lang w:eastAsia="it-IT"/>
    </w:rPr>
  </w:style>
  <w:style w:type="numbering" w:customStyle="1" w:styleId="Stile2">
    <w:name w:val="Stile2"/>
    <w:uiPriority w:val="99"/>
    <w:rsid w:val="00C17678"/>
    <w:pPr>
      <w:numPr>
        <w:numId w:val="4"/>
      </w:numPr>
    </w:pPr>
  </w:style>
  <w:style w:type="table" w:styleId="Grigliatab4">
    <w:name w:val="Grid Table 4"/>
    <w:basedOn w:val="Tabellanormale"/>
    <w:uiPriority w:val="49"/>
    <w:rsid w:val="00AF2109"/>
    <w:pPr>
      <w:spacing w:after="0" w:line="240" w:lineRule="auto"/>
    </w:pPr>
    <w:rPr>
      <w:rFonts w:eastAsiaTheme="minorEastAsia"/>
      <w:lang w:eastAsia="it-IT"/>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Stile3">
    <w:name w:val="Stile3"/>
    <w:uiPriority w:val="99"/>
    <w:rsid w:val="00686E1F"/>
    <w:pPr>
      <w:numPr>
        <w:numId w:val="6"/>
      </w:numPr>
    </w:pPr>
  </w:style>
  <w:style w:type="character" w:customStyle="1" w:styleId="product-description-js">
    <w:name w:val="product-description-js"/>
    <w:basedOn w:val="Carpredefinitoparagrafo"/>
    <w:rsid w:val="00D61049"/>
  </w:style>
  <w:style w:type="character" w:customStyle="1" w:styleId="A1">
    <w:name w:val="A1"/>
    <w:uiPriority w:val="99"/>
    <w:rsid w:val="0059642F"/>
    <w:rPr>
      <w:rFonts w:cs="Zapf Dingbats ITC"/>
      <w:color w:val="000000"/>
      <w:sz w:val="22"/>
      <w:szCs w:val="22"/>
    </w:rPr>
  </w:style>
  <w:style w:type="paragraph" w:customStyle="1" w:styleId="Pa1">
    <w:name w:val="Pa1"/>
    <w:basedOn w:val="Normale"/>
    <w:next w:val="Normale"/>
    <w:uiPriority w:val="99"/>
    <w:rsid w:val="0059642F"/>
    <w:pPr>
      <w:autoSpaceDE w:val="0"/>
      <w:autoSpaceDN w:val="0"/>
      <w:adjustRightInd w:val="0"/>
      <w:spacing w:after="0" w:line="241" w:lineRule="atLeast"/>
    </w:pPr>
    <w:rPr>
      <w:rFonts w:ascii="Zapf Dingbats ITC" w:hAnsi="Zapf Dingbats ITC"/>
      <w:sz w:val="24"/>
      <w:szCs w:val="24"/>
    </w:rPr>
  </w:style>
  <w:style w:type="character" w:customStyle="1" w:styleId="A14">
    <w:name w:val="A14"/>
    <w:uiPriority w:val="99"/>
    <w:rsid w:val="0059642F"/>
    <w:rPr>
      <w:rFonts w:cs="Zapf Dingbats ITC"/>
      <w:color w:val="000000"/>
      <w:sz w:val="22"/>
      <w:szCs w:val="22"/>
    </w:rPr>
  </w:style>
  <w:style w:type="paragraph" w:customStyle="1" w:styleId="Default">
    <w:name w:val="Default"/>
    <w:rsid w:val="0059642F"/>
    <w:pPr>
      <w:autoSpaceDE w:val="0"/>
      <w:autoSpaceDN w:val="0"/>
      <w:adjustRightInd w:val="0"/>
      <w:spacing w:after="0" w:line="240" w:lineRule="auto"/>
    </w:pPr>
    <w:rPr>
      <w:rFonts w:ascii="VAG Rounded Std Thin" w:hAnsi="VAG Rounded Std Thin" w:cs="VAG Rounded Std Thin"/>
      <w:color w:val="000000"/>
      <w:sz w:val="24"/>
      <w:szCs w:val="24"/>
    </w:rPr>
  </w:style>
  <w:style w:type="character" w:customStyle="1" w:styleId="Titolo1Carattere">
    <w:name w:val="Titolo 1 Carattere"/>
    <w:basedOn w:val="Carpredefinitoparagrafo"/>
    <w:link w:val="Titolo1"/>
    <w:uiPriority w:val="9"/>
    <w:rsid w:val="00DC592B"/>
    <w:rPr>
      <w:rFonts w:asciiTheme="majorHAnsi" w:eastAsiaTheme="majorEastAsia" w:hAnsiTheme="majorHAnsi" w:cstheme="majorBidi"/>
      <w:color w:val="2F5496" w:themeColor="accent1" w:themeShade="BF"/>
      <w:sz w:val="32"/>
      <w:szCs w:val="32"/>
    </w:rPr>
  </w:style>
  <w:style w:type="paragraph" w:styleId="Titolosommario">
    <w:name w:val="TOC Heading"/>
    <w:basedOn w:val="Titolo1"/>
    <w:next w:val="Normale"/>
    <w:uiPriority w:val="39"/>
    <w:unhideWhenUsed/>
    <w:qFormat/>
    <w:rsid w:val="00DA0B13"/>
    <w:pPr>
      <w:outlineLvl w:val="9"/>
    </w:pPr>
    <w:rPr>
      <w:lang w:eastAsia="it-IT"/>
    </w:rPr>
  </w:style>
  <w:style w:type="paragraph" w:styleId="Sommario1">
    <w:name w:val="toc 1"/>
    <w:basedOn w:val="Normale"/>
    <w:next w:val="Normale"/>
    <w:autoRedefine/>
    <w:uiPriority w:val="39"/>
    <w:unhideWhenUsed/>
    <w:rsid w:val="00DA0B13"/>
    <w:pPr>
      <w:spacing w:after="100"/>
    </w:pPr>
  </w:style>
  <w:style w:type="character" w:styleId="Collegamentoipertestuale">
    <w:name w:val="Hyperlink"/>
    <w:basedOn w:val="Carpredefinitoparagrafo"/>
    <w:uiPriority w:val="99"/>
    <w:unhideWhenUsed/>
    <w:rsid w:val="00DA0B13"/>
    <w:rPr>
      <w:color w:val="0563C1" w:themeColor="hyperlink"/>
      <w:u w:val="single"/>
    </w:rPr>
  </w:style>
  <w:style w:type="paragraph" w:styleId="Didascalia">
    <w:name w:val="caption"/>
    <w:basedOn w:val="Normale"/>
    <w:next w:val="Normale"/>
    <w:uiPriority w:val="35"/>
    <w:unhideWhenUsed/>
    <w:qFormat/>
    <w:rsid w:val="00732865"/>
    <w:pPr>
      <w:spacing w:after="200" w:line="240" w:lineRule="auto"/>
    </w:pPr>
    <w:rPr>
      <w:i/>
      <w:iCs/>
      <w:color w:val="44546A" w:themeColor="text2"/>
      <w:sz w:val="18"/>
      <w:szCs w:val="18"/>
    </w:rPr>
  </w:style>
  <w:style w:type="paragraph" w:styleId="Testofumetto">
    <w:name w:val="Balloon Text"/>
    <w:basedOn w:val="Normale"/>
    <w:link w:val="TestofumettoCarattere"/>
    <w:uiPriority w:val="99"/>
    <w:semiHidden/>
    <w:unhideWhenUsed/>
    <w:rsid w:val="00AA00C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AA00C9"/>
    <w:rPr>
      <w:rFonts w:ascii="Segoe UI" w:hAnsi="Segoe UI" w:cs="Segoe UI"/>
      <w:sz w:val="18"/>
      <w:szCs w:val="18"/>
    </w:rPr>
  </w:style>
  <w:style w:type="character" w:styleId="Enfasigrassetto">
    <w:name w:val="Strong"/>
    <w:basedOn w:val="Carpredefinitoparagrafo"/>
    <w:uiPriority w:val="22"/>
    <w:qFormat/>
    <w:rsid w:val="00E8486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46129">
      <w:bodyDiv w:val="1"/>
      <w:marLeft w:val="0"/>
      <w:marRight w:val="0"/>
      <w:marTop w:val="0"/>
      <w:marBottom w:val="0"/>
      <w:divBdr>
        <w:top w:val="none" w:sz="0" w:space="0" w:color="auto"/>
        <w:left w:val="none" w:sz="0" w:space="0" w:color="auto"/>
        <w:bottom w:val="none" w:sz="0" w:space="0" w:color="auto"/>
        <w:right w:val="none" w:sz="0" w:space="0" w:color="auto"/>
      </w:divBdr>
    </w:div>
    <w:div w:id="31657576">
      <w:bodyDiv w:val="1"/>
      <w:marLeft w:val="0"/>
      <w:marRight w:val="0"/>
      <w:marTop w:val="0"/>
      <w:marBottom w:val="0"/>
      <w:divBdr>
        <w:top w:val="none" w:sz="0" w:space="0" w:color="auto"/>
        <w:left w:val="none" w:sz="0" w:space="0" w:color="auto"/>
        <w:bottom w:val="none" w:sz="0" w:space="0" w:color="auto"/>
        <w:right w:val="none" w:sz="0" w:space="0" w:color="auto"/>
      </w:divBdr>
    </w:div>
    <w:div w:id="72548642">
      <w:bodyDiv w:val="1"/>
      <w:marLeft w:val="0"/>
      <w:marRight w:val="0"/>
      <w:marTop w:val="0"/>
      <w:marBottom w:val="0"/>
      <w:divBdr>
        <w:top w:val="none" w:sz="0" w:space="0" w:color="auto"/>
        <w:left w:val="none" w:sz="0" w:space="0" w:color="auto"/>
        <w:bottom w:val="none" w:sz="0" w:space="0" w:color="auto"/>
        <w:right w:val="none" w:sz="0" w:space="0" w:color="auto"/>
      </w:divBdr>
    </w:div>
    <w:div w:id="155078533">
      <w:bodyDiv w:val="1"/>
      <w:marLeft w:val="0"/>
      <w:marRight w:val="0"/>
      <w:marTop w:val="0"/>
      <w:marBottom w:val="0"/>
      <w:divBdr>
        <w:top w:val="none" w:sz="0" w:space="0" w:color="auto"/>
        <w:left w:val="none" w:sz="0" w:space="0" w:color="auto"/>
        <w:bottom w:val="none" w:sz="0" w:space="0" w:color="auto"/>
        <w:right w:val="none" w:sz="0" w:space="0" w:color="auto"/>
      </w:divBdr>
    </w:div>
    <w:div w:id="174005949">
      <w:bodyDiv w:val="1"/>
      <w:marLeft w:val="0"/>
      <w:marRight w:val="0"/>
      <w:marTop w:val="0"/>
      <w:marBottom w:val="0"/>
      <w:divBdr>
        <w:top w:val="none" w:sz="0" w:space="0" w:color="auto"/>
        <w:left w:val="none" w:sz="0" w:space="0" w:color="auto"/>
        <w:bottom w:val="none" w:sz="0" w:space="0" w:color="auto"/>
        <w:right w:val="none" w:sz="0" w:space="0" w:color="auto"/>
      </w:divBdr>
    </w:div>
    <w:div w:id="262228758">
      <w:bodyDiv w:val="1"/>
      <w:marLeft w:val="0"/>
      <w:marRight w:val="0"/>
      <w:marTop w:val="0"/>
      <w:marBottom w:val="0"/>
      <w:divBdr>
        <w:top w:val="none" w:sz="0" w:space="0" w:color="auto"/>
        <w:left w:val="none" w:sz="0" w:space="0" w:color="auto"/>
        <w:bottom w:val="none" w:sz="0" w:space="0" w:color="auto"/>
        <w:right w:val="none" w:sz="0" w:space="0" w:color="auto"/>
      </w:divBdr>
    </w:div>
    <w:div w:id="287977088">
      <w:bodyDiv w:val="1"/>
      <w:marLeft w:val="0"/>
      <w:marRight w:val="0"/>
      <w:marTop w:val="0"/>
      <w:marBottom w:val="0"/>
      <w:divBdr>
        <w:top w:val="none" w:sz="0" w:space="0" w:color="auto"/>
        <w:left w:val="none" w:sz="0" w:space="0" w:color="auto"/>
        <w:bottom w:val="none" w:sz="0" w:space="0" w:color="auto"/>
        <w:right w:val="none" w:sz="0" w:space="0" w:color="auto"/>
      </w:divBdr>
    </w:div>
    <w:div w:id="291177078">
      <w:bodyDiv w:val="1"/>
      <w:marLeft w:val="0"/>
      <w:marRight w:val="0"/>
      <w:marTop w:val="0"/>
      <w:marBottom w:val="0"/>
      <w:divBdr>
        <w:top w:val="none" w:sz="0" w:space="0" w:color="auto"/>
        <w:left w:val="none" w:sz="0" w:space="0" w:color="auto"/>
        <w:bottom w:val="none" w:sz="0" w:space="0" w:color="auto"/>
        <w:right w:val="none" w:sz="0" w:space="0" w:color="auto"/>
      </w:divBdr>
    </w:div>
    <w:div w:id="292096738">
      <w:bodyDiv w:val="1"/>
      <w:marLeft w:val="0"/>
      <w:marRight w:val="0"/>
      <w:marTop w:val="0"/>
      <w:marBottom w:val="0"/>
      <w:divBdr>
        <w:top w:val="none" w:sz="0" w:space="0" w:color="auto"/>
        <w:left w:val="none" w:sz="0" w:space="0" w:color="auto"/>
        <w:bottom w:val="none" w:sz="0" w:space="0" w:color="auto"/>
        <w:right w:val="none" w:sz="0" w:space="0" w:color="auto"/>
      </w:divBdr>
    </w:div>
    <w:div w:id="292447494">
      <w:bodyDiv w:val="1"/>
      <w:marLeft w:val="0"/>
      <w:marRight w:val="0"/>
      <w:marTop w:val="0"/>
      <w:marBottom w:val="0"/>
      <w:divBdr>
        <w:top w:val="none" w:sz="0" w:space="0" w:color="auto"/>
        <w:left w:val="none" w:sz="0" w:space="0" w:color="auto"/>
        <w:bottom w:val="none" w:sz="0" w:space="0" w:color="auto"/>
        <w:right w:val="none" w:sz="0" w:space="0" w:color="auto"/>
      </w:divBdr>
      <w:divsChild>
        <w:div w:id="259920970">
          <w:marLeft w:val="446"/>
          <w:marRight w:val="0"/>
          <w:marTop w:val="0"/>
          <w:marBottom w:val="0"/>
          <w:divBdr>
            <w:top w:val="none" w:sz="0" w:space="0" w:color="auto"/>
            <w:left w:val="none" w:sz="0" w:space="0" w:color="auto"/>
            <w:bottom w:val="none" w:sz="0" w:space="0" w:color="auto"/>
            <w:right w:val="none" w:sz="0" w:space="0" w:color="auto"/>
          </w:divBdr>
        </w:div>
        <w:div w:id="1463843951">
          <w:marLeft w:val="446"/>
          <w:marRight w:val="0"/>
          <w:marTop w:val="0"/>
          <w:marBottom w:val="0"/>
          <w:divBdr>
            <w:top w:val="none" w:sz="0" w:space="0" w:color="auto"/>
            <w:left w:val="none" w:sz="0" w:space="0" w:color="auto"/>
            <w:bottom w:val="none" w:sz="0" w:space="0" w:color="auto"/>
            <w:right w:val="none" w:sz="0" w:space="0" w:color="auto"/>
          </w:divBdr>
        </w:div>
        <w:div w:id="1353074793">
          <w:marLeft w:val="446"/>
          <w:marRight w:val="0"/>
          <w:marTop w:val="0"/>
          <w:marBottom w:val="0"/>
          <w:divBdr>
            <w:top w:val="none" w:sz="0" w:space="0" w:color="auto"/>
            <w:left w:val="none" w:sz="0" w:space="0" w:color="auto"/>
            <w:bottom w:val="none" w:sz="0" w:space="0" w:color="auto"/>
            <w:right w:val="none" w:sz="0" w:space="0" w:color="auto"/>
          </w:divBdr>
        </w:div>
      </w:divsChild>
    </w:div>
    <w:div w:id="328487611">
      <w:bodyDiv w:val="1"/>
      <w:marLeft w:val="0"/>
      <w:marRight w:val="0"/>
      <w:marTop w:val="0"/>
      <w:marBottom w:val="0"/>
      <w:divBdr>
        <w:top w:val="none" w:sz="0" w:space="0" w:color="auto"/>
        <w:left w:val="none" w:sz="0" w:space="0" w:color="auto"/>
        <w:bottom w:val="none" w:sz="0" w:space="0" w:color="auto"/>
        <w:right w:val="none" w:sz="0" w:space="0" w:color="auto"/>
      </w:divBdr>
    </w:div>
    <w:div w:id="337929949">
      <w:bodyDiv w:val="1"/>
      <w:marLeft w:val="0"/>
      <w:marRight w:val="0"/>
      <w:marTop w:val="0"/>
      <w:marBottom w:val="0"/>
      <w:divBdr>
        <w:top w:val="none" w:sz="0" w:space="0" w:color="auto"/>
        <w:left w:val="none" w:sz="0" w:space="0" w:color="auto"/>
        <w:bottom w:val="none" w:sz="0" w:space="0" w:color="auto"/>
        <w:right w:val="none" w:sz="0" w:space="0" w:color="auto"/>
      </w:divBdr>
    </w:div>
    <w:div w:id="371854397">
      <w:bodyDiv w:val="1"/>
      <w:marLeft w:val="0"/>
      <w:marRight w:val="0"/>
      <w:marTop w:val="0"/>
      <w:marBottom w:val="0"/>
      <w:divBdr>
        <w:top w:val="none" w:sz="0" w:space="0" w:color="auto"/>
        <w:left w:val="none" w:sz="0" w:space="0" w:color="auto"/>
        <w:bottom w:val="none" w:sz="0" w:space="0" w:color="auto"/>
        <w:right w:val="none" w:sz="0" w:space="0" w:color="auto"/>
      </w:divBdr>
    </w:div>
    <w:div w:id="384372751">
      <w:bodyDiv w:val="1"/>
      <w:marLeft w:val="0"/>
      <w:marRight w:val="0"/>
      <w:marTop w:val="0"/>
      <w:marBottom w:val="0"/>
      <w:divBdr>
        <w:top w:val="none" w:sz="0" w:space="0" w:color="auto"/>
        <w:left w:val="none" w:sz="0" w:space="0" w:color="auto"/>
        <w:bottom w:val="none" w:sz="0" w:space="0" w:color="auto"/>
        <w:right w:val="none" w:sz="0" w:space="0" w:color="auto"/>
      </w:divBdr>
    </w:div>
    <w:div w:id="407844347">
      <w:bodyDiv w:val="1"/>
      <w:marLeft w:val="0"/>
      <w:marRight w:val="0"/>
      <w:marTop w:val="0"/>
      <w:marBottom w:val="0"/>
      <w:divBdr>
        <w:top w:val="none" w:sz="0" w:space="0" w:color="auto"/>
        <w:left w:val="none" w:sz="0" w:space="0" w:color="auto"/>
        <w:bottom w:val="none" w:sz="0" w:space="0" w:color="auto"/>
        <w:right w:val="none" w:sz="0" w:space="0" w:color="auto"/>
      </w:divBdr>
    </w:div>
    <w:div w:id="409621778">
      <w:bodyDiv w:val="1"/>
      <w:marLeft w:val="0"/>
      <w:marRight w:val="0"/>
      <w:marTop w:val="0"/>
      <w:marBottom w:val="0"/>
      <w:divBdr>
        <w:top w:val="none" w:sz="0" w:space="0" w:color="auto"/>
        <w:left w:val="none" w:sz="0" w:space="0" w:color="auto"/>
        <w:bottom w:val="none" w:sz="0" w:space="0" w:color="auto"/>
        <w:right w:val="none" w:sz="0" w:space="0" w:color="auto"/>
      </w:divBdr>
    </w:div>
    <w:div w:id="414012327">
      <w:bodyDiv w:val="1"/>
      <w:marLeft w:val="0"/>
      <w:marRight w:val="0"/>
      <w:marTop w:val="0"/>
      <w:marBottom w:val="0"/>
      <w:divBdr>
        <w:top w:val="none" w:sz="0" w:space="0" w:color="auto"/>
        <w:left w:val="none" w:sz="0" w:space="0" w:color="auto"/>
        <w:bottom w:val="none" w:sz="0" w:space="0" w:color="auto"/>
        <w:right w:val="none" w:sz="0" w:space="0" w:color="auto"/>
      </w:divBdr>
    </w:div>
    <w:div w:id="465394430">
      <w:bodyDiv w:val="1"/>
      <w:marLeft w:val="0"/>
      <w:marRight w:val="0"/>
      <w:marTop w:val="0"/>
      <w:marBottom w:val="0"/>
      <w:divBdr>
        <w:top w:val="none" w:sz="0" w:space="0" w:color="auto"/>
        <w:left w:val="none" w:sz="0" w:space="0" w:color="auto"/>
        <w:bottom w:val="none" w:sz="0" w:space="0" w:color="auto"/>
        <w:right w:val="none" w:sz="0" w:space="0" w:color="auto"/>
      </w:divBdr>
      <w:divsChild>
        <w:div w:id="1212115667">
          <w:marLeft w:val="720"/>
          <w:marRight w:val="0"/>
          <w:marTop w:val="0"/>
          <w:marBottom w:val="0"/>
          <w:divBdr>
            <w:top w:val="none" w:sz="0" w:space="0" w:color="auto"/>
            <w:left w:val="none" w:sz="0" w:space="0" w:color="auto"/>
            <w:bottom w:val="none" w:sz="0" w:space="0" w:color="auto"/>
            <w:right w:val="none" w:sz="0" w:space="0" w:color="auto"/>
          </w:divBdr>
        </w:div>
        <w:div w:id="803884611">
          <w:marLeft w:val="547"/>
          <w:marRight w:val="0"/>
          <w:marTop w:val="0"/>
          <w:marBottom w:val="0"/>
          <w:divBdr>
            <w:top w:val="none" w:sz="0" w:space="0" w:color="auto"/>
            <w:left w:val="none" w:sz="0" w:space="0" w:color="auto"/>
            <w:bottom w:val="none" w:sz="0" w:space="0" w:color="auto"/>
            <w:right w:val="none" w:sz="0" w:space="0" w:color="auto"/>
          </w:divBdr>
        </w:div>
        <w:div w:id="541940610">
          <w:marLeft w:val="547"/>
          <w:marRight w:val="0"/>
          <w:marTop w:val="0"/>
          <w:marBottom w:val="0"/>
          <w:divBdr>
            <w:top w:val="none" w:sz="0" w:space="0" w:color="auto"/>
            <w:left w:val="none" w:sz="0" w:space="0" w:color="auto"/>
            <w:bottom w:val="none" w:sz="0" w:space="0" w:color="auto"/>
            <w:right w:val="none" w:sz="0" w:space="0" w:color="auto"/>
          </w:divBdr>
        </w:div>
        <w:div w:id="474034861">
          <w:marLeft w:val="547"/>
          <w:marRight w:val="0"/>
          <w:marTop w:val="0"/>
          <w:marBottom w:val="0"/>
          <w:divBdr>
            <w:top w:val="none" w:sz="0" w:space="0" w:color="auto"/>
            <w:left w:val="none" w:sz="0" w:space="0" w:color="auto"/>
            <w:bottom w:val="none" w:sz="0" w:space="0" w:color="auto"/>
            <w:right w:val="none" w:sz="0" w:space="0" w:color="auto"/>
          </w:divBdr>
        </w:div>
        <w:div w:id="1583031865">
          <w:marLeft w:val="547"/>
          <w:marRight w:val="0"/>
          <w:marTop w:val="0"/>
          <w:marBottom w:val="0"/>
          <w:divBdr>
            <w:top w:val="none" w:sz="0" w:space="0" w:color="auto"/>
            <w:left w:val="none" w:sz="0" w:space="0" w:color="auto"/>
            <w:bottom w:val="none" w:sz="0" w:space="0" w:color="auto"/>
            <w:right w:val="none" w:sz="0" w:space="0" w:color="auto"/>
          </w:divBdr>
        </w:div>
        <w:div w:id="486047478">
          <w:marLeft w:val="547"/>
          <w:marRight w:val="0"/>
          <w:marTop w:val="0"/>
          <w:marBottom w:val="0"/>
          <w:divBdr>
            <w:top w:val="none" w:sz="0" w:space="0" w:color="auto"/>
            <w:left w:val="none" w:sz="0" w:space="0" w:color="auto"/>
            <w:bottom w:val="none" w:sz="0" w:space="0" w:color="auto"/>
            <w:right w:val="none" w:sz="0" w:space="0" w:color="auto"/>
          </w:divBdr>
        </w:div>
        <w:div w:id="89664735">
          <w:marLeft w:val="547"/>
          <w:marRight w:val="0"/>
          <w:marTop w:val="0"/>
          <w:marBottom w:val="0"/>
          <w:divBdr>
            <w:top w:val="none" w:sz="0" w:space="0" w:color="auto"/>
            <w:left w:val="none" w:sz="0" w:space="0" w:color="auto"/>
            <w:bottom w:val="none" w:sz="0" w:space="0" w:color="auto"/>
            <w:right w:val="none" w:sz="0" w:space="0" w:color="auto"/>
          </w:divBdr>
        </w:div>
        <w:div w:id="350649218">
          <w:marLeft w:val="547"/>
          <w:marRight w:val="0"/>
          <w:marTop w:val="0"/>
          <w:marBottom w:val="0"/>
          <w:divBdr>
            <w:top w:val="none" w:sz="0" w:space="0" w:color="auto"/>
            <w:left w:val="none" w:sz="0" w:space="0" w:color="auto"/>
            <w:bottom w:val="none" w:sz="0" w:space="0" w:color="auto"/>
            <w:right w:val="none" w:sz="0" w:space="0" w:color="auto"/>
          </w:divBdr>
        </w:div>
        <w:div w:id="407072836">
          <w:marLeft w:val="547"/>
          <w:marRight w:val="0"/>
          <w:marTop w:val="0"/>
          <w:marBottom w:val="0"/>
          <w:divBdr>
            <w:top w:val="none" w:sz="0" w:space="0" w:color="auto"/>
            <w:left w:val="none" w:sz="0" w:space="0" w:color="auto"/>
            <w:bottom w:val="none" w:sz="0" w:space="0" w:color="auto"/>
            <w:right w:val="none" w:sz="0" w:space="0" w:color="auto"/>
          </w:divBdr>
        </w:div>
      </w:divsChild>
    </w:div>
    <w:div w:id="482553235">
      <w:bodyDiv w:val="1"/>
      <w:marLeft w:val="0"/>
      <w:marRight w:val="0"/>
      <w:marTop w:val="0"/>
      <w:marBottom w:val="0"/>
      <w:divBdr>
        <w:top w:val="none" w:sz="0" w:space="0" w:color="auto"/>
        <w:left w:val="none" w:sz="0" w:space="0" w:color="auto"/>
        <w:bottom w:val="none" w:sz="0" w:space="0" w:color="auto"/>
        <w:right w:val="none" w:sz="0" w:space="0" w:color="auto"/>
      </w:divBdr>
    </w:div>
    <w:div w:id="485056639">
      <w:bodyDiv w:val="1"/>
      <w:marLeft w:val="0"/>
      <w:marRight w:val="0"/>
      <w:marTop w:val="0"/>
      <w:marBottom w:val="0"/>
      <w:divBdr>
        <w:top w:val="none" w:sz="0" w:space="0" w:color="auto"/>
        <w:left w:val="none" w:sz="0" w:space="0" w:color="auto"/>
        <w:bottom w:val="none" w:sz="0" w:space="0" w:color="auto"/>
        <w:right w:val="none" w:sz="0" w:space="0" w:color="auto"/>
      </w:divBdr>
      <w:divsChild>
        <w:div w:id="1769809209">
          <w:marLeft w:val="547"/>
          <w:marRight w:val="0"/>
          <w:marTop w:val="0"/>
          <w:marBottom w:val="0"/>
          <w:divBdr>
            <w:top w:val="none" w:sz="0" w:space="0" w:color="auto"/>
            <w:left w:val="none" w:sz="0" w:space="0" w:color="auto"/>
            <w:bottom w:val="none" w:sz="0" w:space="0" w:color="auto"/>
            <w:right w:val="none" w:sz="0" w:space="0" w:color="auto"/>
          </w:divBdr>
        </w:div>
      </w:divsChild>
    </w:div>
    <w:div w:id="543297492">
      <w:bodyDiv w:val="1"/>
      <w:marLeft w:val="0"/>
      <w:marRight w:val="0"/>
      <w:marTop w:val="0"/>
      <w:marBottom w:val="0"/>
      <w:divBdr>
        <w:top w:val="none" w:sz="0" w:space="0" w:color="auto"/>
        <w:left w:val="none" w:sz="0" w:space="0" w:color="auto"/>
        <w:bottom w:val="none" w:sz="0" w:space="0" w:color="auto"/>
        <w:right w:val="none" w:sz="0" w:space="0" w:color="auto"/>
      </w:divBdr>
    </w:div>
    <w:div w:id="587346415">
      <w:bodyDiv w:val="1"/>
      <w:marLeft w:val="0"/>
      <w:marRight w:val="0"/>
      <w:marTop w:val="0"/>
      <w:marBottom w:val="0"/>
      <w:divBdr>
        <w:top w:val="none" w:sz="0" w:space="0" w:color="auto"/>
        <w:left w:val="none" w:sz="0" w:space="0" w:color="auto"/>
        <w:bottom w:val="none" w:sz="0" w:space="0" w:color="auto"/>
        <w:right w:val="none" w:sz="0" w:space="0" w:color="auto"/>
      </w:divBdr>
    </w:div>
    <w:div w:id="642581091">
      <w:bodyDiv w:val="1"/>
      <w:marLeft w:val="0"/>
      <w:marRight w:val="0"/>
      <w:marTop w:val="0"/>
      <w:marBottom w:val="0"/>
      <w:divBdr>
        <w:top w:val="none" w:sz="0" w:space="0" w:color="auto"/>
        <w:left w:val="none" w:sz="0" w:space="0" w:color="auto"/>
        <w:bottom w:val="none" w:sz="0" w:space="0" w:color="auto"/>
        <w:right w:val="none" w:sz="0" w:space="0" w:color="auto"/>
      </w:divBdr>
    </w:div>
    <w:div w:id="653727234">
      <w:bodyDiv w:val="1"/>
      <w:marLeft w:val="0"/>
      <w:marRight w:val="0"/>
      <w:marTop w:val="0"/>
      <w:marBottom w:val="0"/>
      <w:divBdr>
        <w:top w:val="none" w:sz="0" w:space="0" w:color="auto"/>
        <w:left w:val="none" w:sz="0" w:space="0" w:color="auto"/>
        <w:bottom w:val="none" w:sz="0" w:space="0" w:color="auto"/>
        <w:right w:val="none" w:sz="0" w:space="0" w:color="auto"/>
      </w:divBdr>
    </w:div>
    <w:div w:id="663751637">
      <w:bodyDiv w:val="1"/>
      <w:marLeft w:val="0"/>
      <w:marRight w:val="0"/>
      <w:marTop w:val="0"/>
      <w:marBottom w:val="0"/>
      <w:divBdr>
        <w:top w:val="none" w:sz="0" w:space="0" w:color="auto"/>
        <w:left w:val="none" w:sz="0" w:space="0" w:color="auto"/>
        <w:bottom w:val="none" w:sz="0" w:space="0" w:color="auto"/>
        <w:right w:val="none" w:sz="0" w:space="0" w:color="auto"/>
      </w:divBdr>
    </w:div>
    <w:div w:id="688718172">
      <w:bodyDiv w:val="1"/>
      <w:marLeft w:val="0"/>
      <w:marRight w:val="0"/>
      <w:marTop w:val="0"/>
      <w:marBottom w:val="0"/>
      <w:divBdr>
        <w:top w:val="none" w:sz="0" w:space="0" w:color="auto"/>
        <w:left w:val="none" w:sz="0" w:space="0" w:color="auto"/>
        <w:bottom w:val="none" w:sz="0" w:space="0" w:color="auto"/>
        <w:right w:val="none" w:sz="0" w:space="0" w:color="auto"/>
      </w:divBdr>
    </w:div>
    <w:div w:id="757020334">
      <w:bodyDiv w:val="1"/>
      <w:marLeft w:val="0"/>
      <w:marRight w:val="0"/>
      <w:marTop w:val="0"/>
      <w:marBottom w:val="0"/>
      <w:divBdr>
        <w:top w:val="none" w:sz="0" w:space="0" w:color="auto"/>
        <w:left w:val="none" w:sz="0" w:space="0" w:color="auto"/>
        <w:bottom w:val="none" w:sz="0" w:space="0" w:color="auto"/>
        <w:right w:val="none" w:sz="0" w:space="0" w:color="auto"/>
      </w:divBdr>
      <w:divsChild>
        <w:div w:id="404031393">
          <w:marLeft w:val="547"/>
          <w:marRight w:val="0"/>
          <w:marTop w:val="0"/>
          <w:marBottom w:val="0"/>
          <w:divBdr>
            <w:top w:val="none" w:sz="0" w:space="0" w:color="auto"/>
            <w:left w:val="none" w:sz="0" w:space="0" w:color="auto"/>
            <w:bottom w:val="none" w:sz="0" w:space="0" w:color="auto"/>
            <w:right w:val="none" w:sz="0" w:space="0" w:color="auto"/>
          </w:divBdr>
        </w:div>
        <w:div w:id="105009832">
          <w:marLeft w:val="547"/>
          <w:marRight w:val="0"/>
          <w:marTop w:val="0"/>
          <w:marBottom w:val="0"/>
          <w:divBdr>
            <w:top w:val="none" w:sz="0" w:space="0" w:color="auto"/>
            <w:left w:val="none" w:sz="0" w:space="0" w:color="auto"/>
            <w:bottom w:val="none" w:sz="0" w:space="0" w:color="auto"/>
            <w:right w:val="none" w:sz="0" w:space="0" w:color="auto"/>
          </w:divBdr>
        </w:div>
        <w:div w:id="1155610822">
          <w:marLeft w:val="547"/>
          <w:marRight w:val="0"/>
          <w:marTop w:val="0"/>
          <w:marBottom w:val="0"/>
          <w:divBdr>
            <w:top w:val="none" w:sz="0" w:space="0" w:color="auto"/>
            <w:left w:val="none" w:sz="0" w:space="0" w:color="auto"/>
            <w:bottom w:val="none" w:sz="0" w:space="0" w:color="auto"/>
            <w:right w:val="none" w:sz="0" w:space="0" w:color="auto"/>
          </w:divBdr>
        </w:div>
      </w:divsChild>
    </w:div>
    <w:div w:id="927622059">
      <w:bodyDiv w:val="1"/>
      <w:marLeft w:val="0"/>
      <w:marRight w:val="0"/>
      <w:marTop w:val="0"/>
      <w:marBottom w:val="0"/>
      <w:divBdr>
        <w:top w:val="none" w:sz="0" w:space="0" w:color="auto"/>
        <w:left w:val="none" w:sz="0" w:space="0" w:color="auto"/>
        <w:bottom w:val="none" w:sz="0" w:space="0" w:color="auto"/>
        <w:right w:val="none" w:sz="0" w:space="0" w:color="auto"/>
      </w:divBdr>
    </w:div>
    <w:div w:id="929777804">
      <w:bodyDiv w:val="1"/>
      <w:marLeft w:val="0"/>
      <w:marRight w:val="0"/>
      <w:marTop w:val="0"/>
      <w:marBottom w:val="0"/>
      <w:divBdr>
        <w:top w:val="none" w:sz="0" w:space="0" w:color="auto"/>
        <w:left w:val="none" w:sz="0" w:space="0" w:color="auto"/>
        <w:bottom w:val="none" w:sz="0" w:space="0" w:color="auto"/>
        <w:right w:val="none" w:sz="0" w:space="0" w:color="auto"/>
      </w:divBdr>
    </w:div>
    <w:div w:id="1026490980">
      <w:bodyDiv w:val="1"/>
      <w:marLeft w:val="0"/>
      <w:marRight w:val="0"/>
      <w:marTop w:val="0"/>
      <w:marBottom w:val="0"/>
      <w:divBdr>
        <w:top w:val="none" w:sz="0" w:space="0" w:color="auto"/>
        <w:left w:val="none" w:sz="0" w:space="0" w:color="auto"/>
        <w:bottom w:val="none" w:sz="0" w:space="0" w:color="auto"/>
        <w:right w:val="none" w:sz="0" w:space="0" w:color="auto"/>
      </w:divBdr>
    </w:div>
    <w:div w:id="1045180521">
      <w:bodyDiv w:val="1"/>
      <w:marLeft w:val="0"/>
      <w:marRight w:val="0"/>
      <w:marTop w:val="0"/>
      <w:marBottom w:val="0"/>
      <w:divBdr>
        <w:top w:val="none" w:sz="0" w:space="0" w:color="auto"/>
        <w:left w:val="none" w:sz="0" w:space="0" w:color="auto"/>
        <w:bottom w:val="none" w:sz="0" w:space="0" w:color="auto"/>
        <w:right w:val="none" w:sz="0" w:space="0" w:color="auto"/>
      </w:divBdr>
    </w:div>
    <w:div w:id="1069157606">
      <w:bodyDiv w:val="1"/>
      <w:marLeft w:val="0"/>
      <w:marRight w:val="0"/>
      <w:marTop w:val="0"/>
      <w:marBottom w:val="0"/>
      <w:divBdr>
        <w:top w:val="none" w:sz="0" w:space="0" w:color="auto"/>
        <w:left w:val="none" w:sz="0" w:space="0" w:color="auto"/>
        <w:bottom w:val="none" w:sz="0" w:space="0" w:color="auto"/>
        <w:right w:val="none" w:sz="0" w:space="0" w:color="auto"/>
      </w:divBdr>
    </w:div>
    <w:div w:id="1111585546">
      <w:bodyDiv w:val="1"/>
      <w:marLeft w:val="0"/>
      <w:marRight w:val="0"/>
      <w:marTop w:val="0"/>
      <w:marBottom w:val="0"/>
      <w:divBdr>
        <w:top w:val="none" w:sz="0" w:space="0" w:color="auto"/>
        <w:left w:val="none" w:sz="0" w:space="0" w:color="auto"/>
        <w:bottom w:val="none" w:sz="0" w:space="0" w:color="auto"/>
        <w:right w:val="none" w:sz="0" w:space="0" w:color="auto"/>
      </w:divBdr>
    </w:div>
    <w:div w:id="1132140231">
      <w:bodyDiv w:val="1"/>
      <w:marLeft w:val="0"/>
      <w:marRight w:val="0"/>
      <w:marTop w:val="0"/>
      <w:marBottom w:val="0"/>
      <w:divBdr>
        <w:top w:val="none" w:sz="0" w:space="0" w:color="auto"/>
        <w:left w:val="none" w:sz="0" w:space="0" w:color="auto"/>
        <w:bottom w:val="none" w:sz="0" w:space="0" w:color="auto"/>
        <w:right w:val="none" w:sz="0" w:space="0" w:color="auto"/>
      </w:divBdr>
    </w:div>
    <w:div w:id="1236427830">
      <w:bodyDiv w:val="1"/>
      <w:marLeft w:val="0"/>
      <w:marRight w:val="0"/>
      <w:marTop w:val="0"/>
      <w:marBottom w:val="0"/>
      <w:divBdr>
        <w:top w:val="none" w:sz="0" w:space="0" w:color="auto"/>
        <w:left w:val="none" w:sz="0" w:space="0" w:color="auto"/>
        <w:bottom w:val="none" w:sz="0" w:space="0" w:color="auto"/>
        <w:right w:val="none" w:sz="0" w:space="0" w:color="auto"/>
      </w:divBdr>
    </w:div>
    <w:div w:id="1240946276">
      <w:bodyDiv w:val="1"/>
      <w:marLeft w:val="0"/>
      <w:marRight w:val="0"/>
      <w:marTop w:val="0"/>
      <w:marBottom w:val="0"/>
      <w:divBdr>
        <w:top w:val="none" w:sz="0" w:space="0" w:color="auto"/>
        <w:left w:val="none" w:sz="0" w:space="0" w:color="auto"/>
        <w:bottom w:val="none" w:sz="0" w:space="0" w:color="auto"/>
        <w:right w:val="none" w:sz="0" w:space="0" w:color="auto"/>
      </w:divBdr>
    </w:div>
    <w:div w:id="1370296330">
      <w:bodyDiv w:val="1"/>
      <w:marLeft w:val="0"/>
      <w:marRight w:val="0"/>
      <w:marTop w:val="0"/>
      <w:marBottom w:val="0"/>
      <w:divBdr>
        <w:top w:val="none" w:sz="0" w:space="0" w:color="auto"/>
        <w:left w:val="none" w:sz="0" w:space="0" w:color="auto"/>
        <w:bottom w:val="none" w:sz="0" w:space="0" w:color="auto"/>
        <w:right w:val="none" w:sz="0" w:space="0" w:color="auto"/>
      </w:divBdr>
    </w:div>
    <w:div w:id="1403260468">
      <w:bodyDiv w:val="1"/>
      <w:marLeft w:val="0"/>
      <w:marRight w:val="0"/>
      <w:marTop w:val="0"/>
      <w:marBottom w:val="0"/>
      <w:divBdr>
        <w:top w:val="none" w:sz="0" w:space="0" w:color="auto"/>
        <w:left w:val="none" w:sz="0" w:space="0" w:color="auto"/>
        <w:bottom w:val="none" w:sz="0" w:space="0" w:color="auto"/>
        <w:right w:val="none" w:sz="0" w:space="0" w:color="auto"/>
      </w:divBdr>
    </w:div>
    <w:div w:id="1426459927">
      <w:bodyDiv w:val="1"/>
      <w:marLeft w:val="0"/>
      <w:marRight w:val="0"/>
      <w:marTop w:val="0"/>
      <w:marBottom w:val="0"/>
      <w:divBdr>
        <w:top w:val="none" w:sz="0" w:space="0" w:color="auto"/>
        <w:left w:val="none" w:sz="0" w:space="0" w:color="auto"/>
        <w:bottom w:val="none" w:sz="0" w:space="0" w:color="auto"/>
        <w:right w:val="none" w:sz="0" w:space="0" w:color="auto"/>
      </w:divBdr>
    </w:div>
    <w:div w:id="1427849913">
      <w:bodyDiv w:val="1"/>
      <w:marLeft w:val="0"/>
      <w:marRight w:val="0"/>
      <w:marTop w:val="0"/>
      <w:marBottom w:val="0"/>
      <w:divBdr>
        <w:top w:val="none" w:sz="0" w:space="0" w:color="auto"/>
        <w:left w:val="none" w:sz="0" w:space="0" w:color="auto"/>
        <w:bottom w:val="none" w:sz="0" w:space="0" w:color="auto"/>
        <w:right w:val="none" w:sz="0" w:space="0" w:color="auto"/>
      </w:divBdr>
    </w:div>
    <w:div w:id="1462727872">
      <w:bodyDiv w:val="1"/>
      <w:marLeft w:val="0"/>
      <w:marRight w:val="0"/>
      <w:marTop w:val="0"/>
      <w:marBottom w:val="0"/>
      <w:divBdr>
        <w:top w:val="none" w:sz="0" w:space="0" w:color="auto"/>
        <w:left w:val="none" w:sz="0" w:space="0" w:color="auto"/>
        <w:bottom w:val="none" w:sz="0" w:space="0" w:color="auto"/>
        <w:right w:val="none" w:sz="0" w:space="0" w:color="auto"/>
      </w:divBdr>
    </w:div>
    <w:div w:id="1468623647">
      <w:bodyDiv w:val="1"/>
      <w:marLeft w:val="0"/>
      <w:marRight w:val="0"/>
      <w:marTop w:val="0"/>
      <w:marBottom w:val="0"/>
      <w:divBdr>
        <w:top w:val="none" w:sz="0" w:space="0" w:color="auto"/>
        <w:left w:val="none" w:sz="0" w:space="0" w:color="auto"/>
        <w:bottom w:val="none" w:sz="0" w:space="0" w:color="auto"/>
        <w:right w:val="none" w:sz="0" w:space="0" w:color="auto"/>
      </w:divBdr>
    </w:div>
    <w:div w:id="1546797273">
      <w:bodyDiv w:val="1"/>
      <w:marLeft w:val="0"/>
      <w:marRight w:val="0"/>
      <w:marTop w:val="0"/>
      <w:marBottom w:val="0"/>
      <w:divBdr>
        <w:top w:val="none" w:sz="0" w:space="0" w:color="auto"/>
        <w:left w:val="none" w:sz="0" w:space="0" w:color="auto"/>
        <w:bottom w:val="none" w:sz="0" w:space="0" w:color="auto"/>
        <w:right w:val="none" w:sz="0" w:space="0" w:color="auto"/>
      </w:divBdr>
    </w:div>
    <w:div w:id="1624535592">
      <w:bodyDiv w:val="1"/>
      <w:marLeft w:val="0"/>
      <w:marRight w:val="0"/>
      <w:marTop w:val="0"/>
      <w:marBottom w:val="0"/>
      <w:divBdr>
        <w:top w:val="none" w:sz="0" w:space="0" w:color="auto"/>
        <w:left w:val="none" w:sz="0" w:space="0" w:color="auto"/>
        <w:bottom w:val="none" w:sz="0" w:space="0" w:color="auto"/>
        <w:right w:val="none" w:sz="0" w:space="0" w:color="auto"/>
      </w:divBdr>
    </w:div>
    <w:div w:id="1696422063">
      <w:bodyDiv w:val="1"/>
      <w:marLeft w:val="0"/>
      <w:marRight w:val="0"/>
      <w:marTop w:val="0"/>
      <w:marBottom w:val="0"/>
      <w:divBdr>
        <w:top w:val="none" w:sz="0" w:space="0" w:color="auto"/>
        <w:left w:val="none" w:sz="0" w:space="0" w:color="auto"/>
        <w:bottom w:val="none" w:sz="0" w:space="0" w:color="auto"/>
        <w:right w:val="none" w:sz="0" w:space="0" w:color="auto"/>
      </w:divBdr>
    </w:div>
    <w:div w:id="1699962063">
      <w:bodyDiv w:val="1"/>
      <w:marLeft w:val="0"/>
      <w:marRight w:val="0"/>
      <w:marTop w:val="0"/>
      <w:marBottom w:val="0"/>
      <w:divBdr>
        <w:top w:val="none" w:sz="0" w:space="0" w:color="auto"/>
        <w:left w:val="none" w:sz="0" w:space="0" w:color="auto"/>
        <w:bottom w:val="none" w:sz="0" w:space="0" w:color="auto"/>
        <w:right w:val="none" w:sz="0" w:space="0" w:color="auto"/>
      </w:divBdr>
    </w:div>
    <w:div w:id="1808086796">
      <w:bodyDiv w:val="1"/>
      <w:marLeft w:val="0"/>
      <w:marRight w:val="0"/>
      <w:marTop w:val="0"/>
      <w:marBottom w:val="0"/>
      <w:divBdr>
        <w:top w:val="none" w:sz="0" w:space="0" w:color="auto"/>
        <w:left w:val="none" w:sz="0" w:space="0" w:color="auto"/>
        <w:bottom w:val="none" w:sz="0" w:space="0" w:color="auto"/>
        <w:right w:val="none" w:sz="0" w:space="0" w:color="auto"/>
      </w:divBdr>
    </w:div>
    <w:div w:id="1882862198">
      <w:bodyDiv w:val="1"/>
      <w:marLeft w:val="0"/>
      <w:marRight w:val="0"/>
      <w:marTop w:val="0"/>
      <w:marBottom w:val="0"/>
      <w:divBdr>
        <w:top w:val="none" w:sz="0" w:space="0" w:color="auto"/>
        <w:left w:val="none" w:sz="0" w:space="0" w:color="auto"/>
        <w:bottom w:val="none" w:sz="0" w:space="0" w:color="auto"/>
        <w:right w:val="none" w:sz="0" w:space="0" w:color="auto"/>
      </w:divBdr>
    </w:div>
    <w:div w:id="1912689929">
      <w:bodyDiv w:val="1"/>
      <w:marLeft w:val="0"/>
      <w:marRight w:val="0"/>
      <w:marTop w:val="0"/>
      <w:marBottom w:val="0"/>
      <w:divBdr>
        <w:top w:val="none" w:sz="0" w:space="0" w:color="auto"/>
        <w:left w:val="none" w:sz="0" w:space="0" w:color="auto"/>
        <w:bottom w:val="none" w:sz="0" w:space="0" w:color="auto"/>
        <w:right w:val="none" w:sz="0" w:space="0" w:color="auto"/>
      </w:divBdr>
    </w:div>
    <w:div w:id="1929271222">
      <w:bodyDiv w:val="1"/>
      <w:marLeft w:val="0"/>
      <w:marRight w:val="0"/>
      <w:marTop w:val="0"/>
      <w:marBottom w:val="0"/>
      <w:divBdr>
        <w:top w:val="none" w:sz="0" w:space="0" w:color="auto"/>
        <w:left w:val="none" w:sz="0" w:space="0" w:color="auto"/>
        <w:bottom w:val="none" w:sz="0" w:space="0" w:color="auto"/>
        <w:right w:val="none" w:sz="0" w:space="0" w:color="auto"/>
      </w:divBdr>
    </w:div>
    <w:div w:id="1961573023">
      <w:bodyDiv w:val="1"/>
      <w:marLeft w:val="0"/>
      <w:marRight w:val="0"/>
      <w:marTop w:val="0"/>
      <w:marBottom w:val="0"/>
      <w:divBdr>
        <w:top w:val="none" w:sz="0" w:space="0" w:color="auto"/>
        <w:left w:val="none" w:sz="0" w:space="0" w:color="auto"/>
        <w:bottom w:val="none" w:sz="0" w:space="0" w:color="auto"/>
        <w:right w:val="none" w:sz="0" w:space="0" w:color="auto"/>
      </w:divBdr>
    </w:div>
    <w:div w:id="1965455848">
      <w:bodyDiv w:val="1"/>
      <w:marLeft w:val="0"/>
      <w:marRight w:val="0"/>
      <w:marTop w:val="0"/>
      <w:marBottom w:val="0"/>
      <w:divBdr>
        <w:top w:val="none" w:sz="0" w:space="0" w:color="auto"/>
        <w:left w:val="none" w:sz="0" w:space="0" w:color="auto"/>
        <w:bottom w:val="none" w:sz="0" w:space="0" w:color="auto"/>
        <w:right w:val="none" w:sz="0" w:space="0" w:color="auto"/>
      </w:divBdr>
    </w:div>
    <w:div w:id="1970478025">
      <w:bodyDiv w:val="1"/>
      <w:marLeft w:val="0"/>
      <w:marRight w:val="0"/>
      <w:marTop w:val="0"/>
      <w:marBottom w:val="0"/>
      <w:divBdr>
        <w:top w:val="none" w:sz="0" w:space="0" w:color="auto"/>
        <w:left w:val="none" w:sz="0" w:space="0" w:color="auto"/>
        <w:bottom w:val="none" w:sz="0" w:space="0" w:color="auto"/>
        <w:right w:val="none" w:sz="0" w:space="0" w:color="auto"/>
      </w:divBdr>
    </w:div>
    <w:div w:id="2008710096">
      <w:bodyDiv w:val="1"/>
      <w:marLeft w:val="0"/>
      <w:marRight w:val="0"/>
      <w:marTop w:val="0"/>
      <w:marBottom w:val="0"/>
      <w:divBdr>
        <w:top w:val="none" w:sz="0" w:space="0" w:color="auto"/>
        <w:left w:val="none" w:sz="0" w:space="0" w:color="auto"/>
        <w:bottom w:val="none" w:sz="0" w:space="0" w:color="auto"/>
        <w:right w:val="none" w:sz="0" w:space="0" w:color="auto"/>
      </w:divBdr>
    </w:div>
    <w:div w:id="2054114249">
      <w:bodyDiv w:val="1"/>
      <w:marLeft w:val="0"/>
      <w:marRight w:val="0"/>
      <w:marTop w:val="0"/>
      <w:marBottom w:val="0"/>
      <w:divBdr>
        <w:top w:val="none" w:sz="0" w:space="0" w:color="auto"/>
        <w:left w:val="none" w:sz="0" w:space="0" w:color="auto"/>
        <w:bottom w:val="none" w:sz="0" w:space="0" w:color="auto"/>
        <w:right w:val="none" w:sz="0" w:space="0" w:color="auto"/>
      </w:divBdr>
    </w:div>
    <w:div w:id="2070684779">
      <w:bodyDiv w:val="1"/>
      <w:marLeft w:val="0"/>
      <w:marRight w:val="0"/>
      <w:marTop w:val="0"/>
      <w:marBottom w:val="0"/>
      <w:divBdr>
        <w:top w:val="none" w:sz="0" w:space="0" w:color="auto"/>
        <w:left w:val="none" w:sz="0" w:space="0" w:color="auto"/>
        <w:bottom w:val="none" w:sz="0" w:space="0" w:color="auto"/>
        <w:right w:val="none" w:sz="0" w:space="0" w:color="auto"/>
      </w:divBdr>
    </w:div>
    <w:div w:id="2106917805">
      <w:bodyDiv w:val="1"/>
      <w:marLeft w:val="0"/>
      <w:marRight w:val="0"/>
      <w:marTop w:val="0"/>
      <w:marBottom w:val="0"/>
      <w:divBdr>
        <w:top w:val="none" w:sz="0" w:space="0" w:color="auto"/>
        <w:left w:val="none" w:sz="0" w:space="0" w:color="auto"/>
        <w:bottom w:val="none" w:sz="0" w:space="0" w:color="auto"/>
        <w:right w:val="none" w:sz="0" w:space="0" w:color="auto"/>
      </w:divBdr>
    </w:div>
    <w:div w:id="2133278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cid:image001.png@01D92B61.653B2FA0" TargetMode="External"/><Relationship Id="rId25" Type="http://schemas.openxmlformats.org/officeDocument/2006/relationships/image" Target="media/image14.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hyperlink" Target="mailto:service@dietronic.e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sales@dietronic.eu" TargetMode="External"/><Relationship Id="rId2" Type="http://schemas.openxmlformats.org/officeDocument/2006/relationships/hyperlink" Target="http://www.dietronic." TargetMode="External"/><Relationship Id="rId1" Type="http://schemas.openxmlformats.org/officeDocument/2006/relationships/image" Target="media/image19.tmp"/></Relationships>
</file>

<file path=word/_rels/header1.xml.rels><?xml version="1.0" encoding="UTF-8" standalone="yes"?>
<Relationships xmlns="http://schemas.openxmlformats.org/package/2006/relationships"><Relationship Id="rId1" Type="http://schemas.openxmlformats.org/officeDocument/2006/relationships/image" Target="media/image18.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activity xmlns="a46fde4c-eadf-446a-9a9c-15d22c70deb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30C9F6E59C38ED44870FB9D8BE74DF5C" ma:contentTypeVersion="8" ma:contentTypeDescription="Creare un nuovo documento." ma:contentTypeScope="" ma:versionID="a51a1d8086eecf973b61618cb69f332d">
  <xsd:schema xmlns:xsd="http://www.w3.org/2001/XMLSchema" xmlns:xs="http://www.w3.org/2001/XMLSchema" xmlns:p="http://schemas.microsoft.com/office/2006/metadata/properties" xmlns:ns3="a46fde4c-eadf-446a-9a9c-15d22c70deb1" targetNamespace="http://schemas.microsoft.com/office/2006/metadata/properties" ma:root="true" ma:fieldsID="8c438d9144fe02f01cc8cd0483f0c6d1" ns3:_="">
    <xsd:import namespace="a46fde4c-eadf-446a-9a9c-15d22c70deb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LengthInSeconds" minOccurs="0"/>
                <xsd:element ref="ns3:_activity"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6fde4c-eadf-446a-9a9c-15d22c70de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_activity" ma:index="13" nillable="true" ma:displayName="_activity" ma:hidden="true" ma:internalName="_activity">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198E7A4-8AF5-4FFD-9938-644D3EF4D2D1}">
  <ds:schemaRefs>
    <ds:schemaRef ds:uri="http://schemas.openxmlformats.org/officeDocument/2006/bibliography"/>
  </ds:schemaRefs>
</ds:datastoreItem>
</file>

<file path=customXml/itemProps2.xml><?xml version="1.0" encoding="utf-8"?>
<ds:datastoreItem xmlns:ds="http://schemas.openxmlformats.org/officeDocument/2006/customXml" ds:itemID="{5C43639F-63D6-4AF8-A3D1-43677AD17275}">
  <ds:schemaRefs>
    <ds:schemaRef ds:uri="http://purl.org/dc/elements/1.1/"/>
    <ds:schemaRef ds:uri="http://schemas.microsoft.com/office/2006/metadata/properties"/>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a46fde4c-eadf-446a-9a9c-15d22c70deb1"/>
    <ds:schemaRef ds:uri="http://www.w3.org/XML/1998/namespace"/>
  </ds:schemaRefs>
</ds:datastoreItem>
</file>

<file path=customXml/itemProps3.xml><?xml version="1.0" encoding="utf-8"?>
<ds:datastoreItem xmlns:ds="http://schemas.openxmlformats.org/officeDocument/2006/customXml" ds:itemID="{10662AFD-9384-484B-8B01-D3E4F16E6BE9}">
  <ds:schemaRefs>
    <ds:schemaRef ds:uri="http://schemas.microsoft.com/sharepoint/v3/contenttype/forms"/>
  </ds:schemaRefs>
</ds:datastoreItem>
</file>

<file path=customXml/itemProps4.xml><?xml version="1.0" encoding="utf-8"?>
<ds:datastoreItem xmlns:ds="http://schemas.openxmlformats.org/officeDocument/2006/customXml" ds:itemID="{5E5023D6-5599-4C5B-89EF-F5C7EEB017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6fde4c-eadf-446a-9a9c-15d22c70de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22</Pages>
  <Words>3380</Words>
  <Characters>19271</Characters>
  <Application>Microsoft Office Word</Application>
  <DocSecurity>0</DocSecurity>
  <Lines>160</Lines>
  <Paragraphs>45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22606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Commerciale4</dc:creator>
  <cp:keywords/>
  <dc:description/>
  <cp:lastModifiedBy>Marco Carraro</cp:lastModifiedBy>
  <cp:revision>4</cp:revision>
  <cp:lastPrinted>2024-11-21T06:44:00Z</cp:lastPrinted>
  <dcterms:created xsi:type="dcterms:W3CDTF">2024-11-20T16:07:00Z</dcterms:created>
  <dcterms:modified xsi:type="dcterms:W3CDTF">2024-11-21T06:45:00Z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0x01010030C9F6E59C38ED44870FB9D8BE74DF5C</vt:lpwstr>
  </property>
</Properties>
</file>